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6C3" w:rsidRPr="001446BE" w:rsidRDefault="00825516" w:rsidP="001446BE">
      <w:pPr>
        <w:widowControl/>
        <w:spacing w:after="300"/>
        <w:ind w:left="0"/>
        <w:jc w:val="center"/>
        <w:rPr>
          <w:b/>
          <w:sz w:val="30"/>
        </w:rPr>
      </w:pPr>
      <w:r w:rsidRPr="001446BE">
        <w:rPr>
          <w:b/>
          <w:sz w:val="30"/>
        </w:rPr>
        <w:t>Chương 3: Thiết kế đường cong nằm</w:t>
      </w:r>
    </w:p>
    <w:p w:rsidR="00D416C3" w:rsidRDefault="001446BE" w:rsidP="001446BE">
      <w:pPr>
        <w:pStyle w:val="Heading2"/>
        <w:numPr>
          <w:ilvl w:val="0"/>
          <w:numId w:val="0"/>
        </w:numPr>
        <w:jc w:val="center"/>
      </w:pPr>
      <w:r>
        <w:t>(</w:t>
      </w:r>
      <w:r w:rsidR="00D416C3">
        <w:t xml:space="preserve">Thời hạn nộp bài, </w:t>
      </w:r>
      <w:r w:rsidR="00334D54">
        <w:t>1</w:t>
      </w:r>
      <w:r w:rsidR="0035296D">
        <w:t>7</w:t>
      </w:r>
      <w:r w:rsidR="00776FBF">
        <w:t>h</w:t>
      </w:r>
      <w:r w:rsidR="0035296D">
        <w:t>45</w:t>
      </w:r>
      <w:r w:rsidR="00D416C3">
        <w:t xml:space="preserve">, </w:t>
      </w:r>
      <w:r w:rsidR="000507E3">
        <w:t xml:space="preserve">thứ </w:t>
      </w:r>
      <w:r w:rsidR="0035296D">
        <w:t>6</w:t>
      </w:r>
      <w:r w:rsidR="000507E3">
        <w:t xml:space="preserve">; </w:t>
      </w:r>
      <w:r w:rsidR="0035296D">
        <w:t>1</w:t>
      </w:r>
      <w:r w:rsidR="00334D54">
        <w:t>9</w:t>
      </w:r>
      <w:r w:rsidR="00776FBF">
        <w:t>/</w:t>
      </w:r>
      <w:r w:rsidR="0035296D">
        <w:t>3</w:t>
      </w:r>
      <w:r w:rsidR="009C1B5C">
        <w:t>/20</w:t>
      </w:r>
      <w:r w:rsidR="00334D54">
        <w:t>2</w:t>
      </w:r>
      <w:r w:rsidR="0035296D">
        <w:t>1</w:t>
      </w:r>
      <w:r>
        <w:t>)</w:t>
      </w:r>
    </w:p>
    <w:p w:rsidR="009C1B5C" w:rsidRDefault="009C1B5C" w:rsidP="009C1B5C">
      <w:pPr>
        <w:widowControl/>
        <w:tabs>
          <w:tab w:val="center" w:pos="1440"/>
          <w:tab w:val="left" w:pos="2880"/>
          <w:tab w:val="center" w:pos="6660"/>
        </w:tabs>
        <w:spacing w:line="360" w:lineRule="auto"/>
        <w:ind w:left="89"/>
        <w:jc w:val="center"/>
        <w:rPr>
          <w:rFonts w:cs="Times New Roman"/>
          <w:b/>
          <w:sz w:val="24"/>
          <w:szCs w:val="24"/>
        </w:rPr>
      </w:pPr>
      <w:r w:rsidRPr="001446BE">
        <w:rPr>
          <w:rFonts w:cs="Times New Roman"/>
          <w:b/>
          <w:sz w:val="24"/>
          <w:szCs w:val="24"/>
          <w:highlight w:val="yellow"/>
        </w:rPr>
        <w:t xml:space="preserve">Trình </w:t>
      </w:r>
      <w:r>
        <w:rPr>
          <w:rFonts w:cs="Times New Roman"/>
          <w:b/>
          <w:sz w:val="24"/>
          <w:szCs w:val="24"/>
          <w:highlight w:val="yellow"/>
        </w:rPr>
        <w:t>bày kết quả chính theo mẫu.</w:t>
      </w:r>
    </w:p>
    <w:p w:rsidR="009C1B5C" w:rsidRPr="009C1B5C" w:rsidRDefault="009C1B5C" w:rsidP="009C1B5C">
      <w:pPr>
        <w:ind w:left="0"/>
      </w:pPr>
    </w:p>
    <w:p w:rsidR="00D416C3" w:rsidRPr="00D416C3" w:rsidRDefault="00D416C3" w:rsidP="008C1BBA">
      <w:pPr>
        <w:rPr>
          <w:b/>
        </w:rPr>
      </w:pPr>
      <w:r>
        <w:rPr>
          <w:b/>
        </w:rPr>
        <w:t>Yêu cầu</w:t>
      </w:r>
      <w:r w:rsidR="00CF47CE">
        <w:rPr>
          <w:b/>
        </w:rPr>
        <w:t xml:space="preserve"> (từ</w:t>
      </w:r>
      <w:r w:rsidR="002B55B5">
        <w:rPr>
          <w:b/>
        </w:rPr>
        <w:t xml:space="preserve"> 1-</w:t>
      </w:r>
      <w:r w:rsidR="00334D54">
        <w:rPr>
          <w:b/>
        </w:rPr>
        <w:t>3</w:t>
      </w:r>
      <w:r w:rsidR="002B55B5">
        <w:rPr>
          <w:b/>
        </w:rPr>
        <w:t xml:space="preserve">: 1 điểm, câu </w:t>
      </w:r>
      <w:r w:rsidR="00334D54">
        <w:rPr>
          <w:b/>
        </w:rPr>
        <w:t>5, 6</w:t>
      </w:r>
      <w:r w:rsidR="002B55B5">
        <w:rPr>
          <w:b/>
        </w:rPr>
        <w:t xml:space="preserve">: </w:t>
      </w:r>
      <w:r w:rsidR="00334D54">
        <w:rPr>
          <w:b/>
        </w:rPr>
        <w:t>2.5</w:t>
      </w:r>
      <w:r w:rsidR="008C1BBA">
        <w:rPr>
          <w:b/>
        </w:rPr>
        <w:t xml:space="preserve"> điểm, câu </w:t>
      </w:r>
      <w:r w:rsidR="00334D54">
        <w:rPr>
          <w:b/>
        </w:rPr>
        <w:t>6</w:t>
      </w:r>
      <w:r w:rsidR="008C1BBA">
        <w:rPr>
          <w:b/>
        </w:rPr>
        <w:t xml:space="preserve">: </w:t>
      </w:r>
      <w:r w:rsidR="00334D54">
        <w:rPr>
          <w:b/>
        </w:rPr>
        <w:t>2</w:t>
      </w:r>
      <w:r w:rsidR="002B55B5">
        <w:rPr>
          <w:b/>
        </w:rPr>
        <w:t>điểm).</w:t>
      </w:r>
    </w:p>
    <w:p w:rsidR="00577171" w:rsidRDefault="004A780D" w:rsidP="000507E3">
      <w:pPr>
        <w:widowControl/>
        <w:numPr>
          <w:ilvl w:val="0"/>
          <w:numId w:val="33"/>
        </w:numPr>
        <w:tabs>
          <w:tab w:val="center" w:pos="1440"/>
          <w:tab w:val="center" w:pos="6660"/>
        </w:tabs>
        <w:spacing w:line="360" w:lineRule="auto"/>
        <w:jc w:val="left"/>
        <w:rPr>
          <w:rFonts w:cs="Times New Roman"/>
          <w:sz w:val="24"/>
          <w:szCs w:val="24"/>
        </w:rPr>
      </w:pPr>
      <w:r w:rsidRPr="00CF47CE">
        <w:rPr>
          <w:rFonts w:cs="Times New Roman"/>
          <w:b/>
          <w:sz w:val="24"/>
          <w:szCs w:val="24"/>
        </w:rPr>
        <w:t>Xác định tốc</w:t>
      </w:r>
      <w:r w:rsidR="00E74366" w:rsidRPr="00CF47CE">
        <w:rPr>
          <w:rFonts w:cs="Times New Roman"/>
          <w:b/>
          <w:sz w:val="24"/>
          <w:szCs w:val="24"/>
        </w:rPr>
        <w:t xml:space="preserve"> độ</w:t>
      </w:r>
      <w:r w:rsidRPr="00CF47CE">
        <w:rPr>
          <w:rFonts w:cs="Times New Roman"/>
          <w:b/>
          <w:sz w:val="24"/>
          <w:szCs w:val="24"/>
        </w:rPr>
        <w:t xml:space="preserve"> thiết kế</w:t>
      </w:r>
      <w:r>
        <w:rPr>
          <w:rFonts w:cs="Times New Roman"/>
          <w:sz w:val="24"/>
          <w:szCs w:val="24"/>
        </w:rPr>
        <w:t xml:space="preserve"> theo TCVN</w:t>
      </w:r>
      <w:r w:rsidR="00E74366">
        <w:rPr>
          <w:rFonts w:cs="Times New Roman"/>
          <w:sz w:val="24"/>
          <w:szCs w:val="24"/>
        </w:rPr>
        <w:t xml:space="preserve"> 4054-2005</w:t>
      </w:r>
      <w:r w:rsidR="000B5429">
        <w:rPr>
          <w:rFonts w:cs="Times New Roman"/>
          <w:sz w:val="24"/>
          <w:szCs w:val="24"/>
        </w:rPr>
        <w:t xml:space="preserve"> </w:t>
      </w:r>
      <w:r w:rsidR="000B5429" w:rsidRPr="000B5429">
        <w:rPr>
          <w:rFonts w:cs="Times New Roman"/>
          <w:sz w:val="24"/>
          <w:szCs w:val="24"/>
          <w:highlight w:val="yellow"/>
        </w:rPr>
        <w:t>(bảng 4 TCVN 4054-2005)</w:t>
      </w:r>
    </w:p>
    <w:p w:rsidR="004A780D" w:rsidRDefault="004A780D" w:rsidP="000507E3">
      <w:pPr>
        <w:widowControl/>
        <w:numPr>
          <w:ilvl w:val="0"/>
          <w:numId w:val="33"/>
        </w:numPr>
        <w:tabs>
          <w:tab w:val="center" w:pos="1440"/>
          <w:tab w:val="center" w:pos="6660"/>
        </w:tabs>
        <w:spacing w:line="360" w:lineRule="auto"/>
        <w:jc w:val="left"/>
        <w:rPr>
          <w:rFonts w:cs="Times New Roman"/>
          <w:sz w:val="24"/>
          <w:szCs w:val="24"/>
        </w:rPr>
      </w:pPr>
      <w:r w:rsidRPr="000507E3">
        <w:rPr>
          <w:rFonts w:cs="Times New Roman"/>
          <w:b/>
          <w:sz w:val="24"/>
          <w:szCs w:val="24"/>
        </w:rPr>
        <w:t>Xác định kích thước</w:t>
      </w:r>
      <w:r w:rsidR="00B0126F" w:rsidRPr="000507E3">
        <w:rPr>
          <w:rFonts w:cs="Times New Roman"/>
          <w:b/>
          <w:sz w:val="24"/>
          <w:szCs w:val="24"/>
        </w:rPr>
        <w:t xml:space="preserve"> các yếu tố của </w:t>
      </w:r>
      <w:r w:rsidRPr="000507E3">
        <w:rPr>
          <w:rFonts w:cs="Times New Roman"/>
          <w:b/>
          <w:sz w:val="24"/>
          <w:szCs w:val="24"/>
        </w:rPr>
        <w:t>mặt cắt ngang</w:t>
      </w:r>
      <w:r>
        <w:rPr>
          <w:rFonts w:cs="Times New Roman"/>
          <w:sz w:val="24"/>
          <w:szCs w:val="24"/>
        </w:rPr>
        <w:t xml:space="preserve"> theo TCVN (b</w:t>
      </w:r>
      <w:r w:rsidRPr="004A780D">
        <w:rPr>
          <w:rFonts w:cs="Times New Roman"/>
          <w:sz w:val="24"/>
          <w:szCs w:val="24"/>
        </w:rPr>
        <w:t>ề</w:t>
      </w:r>
      <w:r>
        <w:rPr>
          <w:rFonts w:cs="Times New Roman"/>
          <w:sz w:val="24"/>
          <w:szCs w:val="24"/>
        </w:rPr>
        <w:t xml:space="preserve"> r</w:t>
      </w:r>
      <w:r w:rsidRPr="004A780D">
        <w:rPr>
          <w:rFonts w:cs="Times New Roman"/>
          <w:sz w:val="24"/>
          <w:szCs w:val="24"/>
        </w:rPr>
        <w:t>ộng</w:t>
      </w:r>
      <w:r>
        <w:rPr>
          <w:rFonts w:cs="Times New Roman"/>
          <w:sz w:val="24"/>
          <w:szCs w:val="24"/>
        </w:rPr>
        <w:t xml:space="preserve">, </w:t>
      </w:r>
      <w:r w:rsidRPr="004A780D">
        <w:rPr>
          <w:rFonts w:cs="Times New Roman"/>
          <w:sz w:val="24"/>
          <w:szCs w:val="24"/>
        </w:rPr>
        <w:t>độ</w:t>
      </w:r>
      <w:r>
        <w:rPr>
          <w:rFonts w:cs="Times New Roman"/>
          <w:sz w:val="24"/>
          <w:szCs w:val="24"/>
        </w:rPr>
        <w:t xml:space="preserve"> d</w:t>
      </w:r>
      <w:r w:rsidRPr="004A780D">
        <w:rPr>
          <w:rFonts w:cs="Times New Roman"/>
          <w:sz w:val="24"/>
          <w:szCs w:val="24"/>
        </w:rPr>
        <w:t>ốc</w:t>
      </w:r>
      <w:r>
        <w:rPr>
          <w:rFonts w:cs="Times New Roman"/>
          <w:sz w:val="24"/>
          <w:szCs w:val="24"/>
        </w:rPr>
        <w:t>)</w:t>
      </w:r>
      <w:r w:rsidR="00334D54">
        <w:rPr>
          <w:rFonts w:cs="Times New Roman"/>
          <w:sz w:val="24"/>
          <w:szCs w:val="24"/>
        </w:rPr>
        <w:t>, vẽ MCN.</w:t>
      </w:r>
      <w:r w:rsidR="000B5429">
        <w:rPr>
          <w:rFonts w:cs="Times New Roman"/>
          <w:sz w:val="24"/>
          <w:szCs w:val="24"/>
        </w:rPr>
        <w:t xml:space="preserve"> </w:t>
      </w:r>
      <w:r w:rsidR="000B5429" w:rsidRPr="000B5429">
        <w:rPr>
          <w:rFonts w:cs="Times New Roman"/>
          <w:sz w:val="24"/>
          <w:szCs w:val="24"/>
          <w:highlight w:val="yellow"/>
        </w:rPr>
        <w:t>(bảng 6,7 TCVN4054-2005)</w:t>
      </w:r>
    </w:p>
    <w:p w:rsidR="004A780D" w:rsidRDefault="00334D54" w:rsidP="000507E3">
      <w:pPr>
        <w:widowControl/>
        <w:numPr>
          <w:ilvl w:val="0"/>
          <w:numId w:val="33"/>
        </w:numPr>
        <w:tabs>
          <w:tab w:val="center" w:pos="1440"/>
          <w:tab w:val="center" w:pos="6660"/>
        </w:tabs>
        <w:spacing w:line="36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Lựa chọn</w:t>
      </w:r>
      <w:r w:rsidR="004A780D">
        <w:rPr>
          <w:rFonts w:cs="Times New Roman"/>
          <w:sz w:val="24"/>
          <w:szCs w:val="24"/>
        </w:rPr>
        <w:t xml:space="preserve"> </w:t>
      </w:r>
      <w:r w:rsidR="004A780D" w:rsidRPr="004A780D">
        <w:rPr>
          <w:rFonts w:cs="Times New Roman"/>
          <w:sz w:val="24"/>
          <w:szCs w:val="24"/>
        </w:rPr>
        <w:t>độ</w:t>
      </w:r>
      <w:r w:rsidR="004A780D">
        <w:rPr>
          <w:rFonts w:cs="Times New Roman"/>
          <w:sz w:val="24"/>
          <w:szCs w:val="24"/>
        </w:rPr>
        <w:t xml:space="preserve"> d</w:t>
      </w:r>
      <w:r w:rsidR="004A780D" w:rsidRPr="004A780D">
        <w:rPr>
          <w:rFonts w:cs="Times New Roman"/>
          <w:sz w:val="24"/>
          <w:szCs w:val="24"/>
        </w:rPr>
        <w:t>ốc</w:t>
      </w:r>
      <w:r w:rsidR="004A780D">
        <w:rPr>
          <w:rFonts w:cs="Times New Roman"/>
          <w:sz w:val="24"/>
          <w:szCs w:val="24"/>
        </w:rPr>
        <w:t xml:space="preserve"> si</w:t>
      </w:r>
      <w:r w:rsidR="004A780D" w:rsidRPr="004A780D">
        <w:rPr>
          <w:rFonts w:cs="Times New Roman"/>
          <w:sz w:val="24"/>
          <w:szCs w:val="24"/>
        </w:rPr>
        <w:t>ê</w:t>
      </w:r>
      <w:r w:rsidR="004A780D">
        <w:rPr>
          <w:rFonts w:cs="Times New Roman"/>
          <w:sz w:val="24"/>
          <w:szCs w:val="24"/>
        </w:rPr>
        <w:t>u cao</w:t>
      </w:r>
      <w:r>
        <w:rPr>
          <w:rFonts w:cs="Times New Roman"/>
          <w:sz w:val="24"/>
          <w:szCs w:val="24"/>
        </w:rPr>
        <w:t xml:space="preserve"> thiết kế</w:t>
      </w:r>
      <w:r w:rsidR="004A780D">
        <w:rPr>
          <w:rFonts w:cs="Times New Roman"/>
          <w:sz w:val="24"/>
          <w:szCs w:val="24"/>
        </w:rPr>
        <w:t xml:space="preserve">, </w:t>
      </w:r>
      <w:r w:rsidRPr="00334D54">
        <w:rPr>
          <w:rFonts w:cs="Times New Roman"/>
          <w:b/>
          <w:sz w:val="24"/>
          <w:szCs w:val="24"/>
        </w:rPr>
        <w:t>tính</w:t>
      </w:r>
      <w:r>
        <w:rPr>
          <w:rFonts w:cs="Times New Roman"/>
          <w:sz w:val="24"/>
          <w:szCs w:val="24"/>
        </w:rPr>
        <w:t xml:space="preserve"> </w:t>
      </w:r>
      <w:r w:rsidR="004A780D">
        <w:rPr>
          <w:rFonts w:cs="Times New Roman"/>
          <w:sz w:val="24"/>
          <w:szCs w:val="24"/>
        </w:rPr>
        <w:t>chi</w:t>
      </w:r>
      <w:r w:rsidR="004A780D" w:rsidRPr="004A780D">
        <w:rPr>
          <w:rFonts w:cs="Times New Roman"/>
          <w:sz w:val="24"/>
          <w:szCs w:val="24"/>
        </w:rPr>
        <w:t>ều</w:t>
      </w:r>
      <w:r w:rsidR="004A780D">
        <w:rPr>
          <w:rFonts w:cs="Times New Roman"/>
          <w:sz w:val="24"/>
          <w:szCs w:val="24"/>
        </w:rPr>
        <w:t xml:space="preserve"> d</w:t>
      </w:r>
      <w:r w:rsidR="004A780D" w:rsidRPr="004A780D">
        <w:rPr>
          <w:rFonts w:cs="Times New Roman"/>
          <w:sz w:val="24"/>
          <w:szCs w:val="24"/>
        </w:rPr>
        <w:t>ài</w:t>
      </w:r>
      <w:r w:rsidR="004A780D">
        <w:rPr>
          <w:rFonts w:cs="Times New Roman"/>
          <w:sz w:val="24"/>
          <w:szCs w:val="24"/>
        </w:rPr>
        <w:t xml:space="preserve"> </w:t>
      </w:r>
      <w:r w:rsidR="004A780D" w:rsidRPr="004A780D">
        <w:rPr>
          <w:rFonts w:cs="Times New Roman"/>
          <w:sz w:val="24"/>
          <w:szCs w:val="24"/>
        </w:rPr>
        <w:t>đ</w:t>
      </w:r>
      <w:r w:rsidR="004A780D">
        <w:rPr>
          <w:rFonts w:cs="Times New Roman"/>
          <w:sz w:val="24"/>
          <w:szCs w:val="24"/>
        </w:rPr>
        <w:t>o</w:t>
      </w:r>
      <w:r w:rsidR="004A780D" w:rsidRPr="004A780D">
        <w:rPr>
          <w:rFonts w:cs="Times New Roman"/>
          <w:sz w:val="24"/>
          <w:szCs w:val="24"/>
        </w:rPr>
        <w:t>ạn</w:t>
      </w:r>
      <w:r w:rsidR="004A780D">
        <w:rPr>
          <w:rFonts w:cs="Times New Roman"/>
          <w:sz w:val="24"/>
          <w:szCs w:val="24"/>
        </w:rPr>
        <w:t xml:space="preserve"> n</w:t>
      </w:r>
      <w:r w:rsidR="004A780D" w:rsidRPr="004A780D">
        <w:rPr>
          <w:rFonts w:cs="Times New Roman"/>
          <w:sz w:val="24"/>
          <w:szCs w:val="24"/>
        </w:rPr>
        <w:t>ối</w:t>
      </w:r>
      <w:r w:rsidR="004A780D">
        <w:rPr>
          <w:rFonts w:cs="Times New Roman"/>
          <w:sz w:val="24"/>
          <w:szCs w:val="24"/>
        </w:rPr>
        <w:t xml:space="preserve"> si</w:t>
      </w:r>
      <w:r w:rsidR="004A780D" w:rsidRPr="004A780D">
        <w:rPr>
          <w:rFonts w:cs="Times New Roman"/>
          <w:sz w:val="24"/>
          <w:szCs w:val="24"/>
        </w:rPr>
        <w:t>ê</w:t>
      </w:r>
      <w:r w:rsidR="004A780D">
        <w:rPr>
          <w:rFonts w:cs="Times New Roman"/>
          <w:sz w:val="24"/>
          <w:szCs w:val="24"/>
        </w:rPr>
        <w:t>u cao</w:t>
      </w:r>
      <w:r w:rsidR="00CF47CE">
        <w:rPr>
          <w:rFonts w:cs="Times New Roman"/>
          <w:sz w:val="24"/>
          <w:szCs w:val="24"/>
        </w:rPr>
        <w:t xml:space="preserve"> (cho 2 trường hợp quay siêu cao quanh tim và quay siêu cao quanh mép)</w:t>
      </w:r>
      <w:r>
        <w:rPr>
          <w:rFonts w:cs="Times New Roman"/>
          <w:sz w:val="24"/>
          <w:szCs w:val="24"/>
        </w:rPr>
        <w:t>, kết luận chọn giá trị Lnsc cho 2 trường hợp.</w:t>
      </w:r>
    </w:p>
    <w:p w:rsidR="000B5429" w:rsidRPr="000B5429" w:rsidRDefault="000B5429" w:rsidP="000B5429">
      <w:pPr>
        <w:widowControl/>
        <w:tabs>
          <w:tab w:val="center" w:pos="1440"/>
          <w:tab w:val="center" w:pos="6660"/>
        </w:tabs>
        <w:spacing w:line="360" w:lineRule="auto"/>
        <w:ind w:left="449"/>
        <w:jc w:val="left"/>
        <w:rPr>
          <w:rFonts w:cs="Times New Roman"/>
          <w:sz w:val="24"/>
          <w:szCs w:val="24"/>
        </w:rPr>
      </w:pPr>
      <w:r w:rsidRPr="000B5429">
        <w:rPr>
          <w:rFonts w:cs="Times New Roman"/>
          <w:sz w:val="24"/>
          <w:szCs w:val="24"/>
          <w:highlight w:val="yellow"/>
        </w:rPr>
        <w:t>Xem bài giảng, (bảng 13 TCVN 4054-2005)</w:t>
      </w:r>
    </w:p>
    <w:p w:rsidR="00CF47CE" w:rsidRPr="000B5429" w:rsidRDefault="00CF47CE" w:rsidP="00CF47CE">
      <w:pPr>
        <w:widowControl/>
        <w:tabs>
          <w:tab w:val="center" w:pos="1440"/>
          <w:tab w:val="center" w:pos="6660"/>
        </w:tabs>
        <w:spacing w:line="360" w:lineRule="auto"/>
        <w:ind w:left="449"/>
        <w:jc w:val="left"/>
        <w:rPr>
          <w:rFonts w:cs="Times New Roman"/>
          <w:color w:val="FF0000"/>
          <w:sz w:val="24"/>
          <w:szCs w:val="24"/>
        </w:rPr>
      </w:pPr>
      <w:r w:rsidRPr="000B5429">
        <w:rPr>
          <w:rFonts w:cs="Times New Roman"/>
          <w:b/>
          <w:color w:val="FF0000"/>
          <w:sz w:val="24"/>
          <w:szCs w:val="24"/>
          <w:highlight w:val="yellow"/>
        </w:rPr>
        <w:t>Ứng với trường hợp I</w:t>
      </w:r>
      <w:r w:rsidRPr="000B5429">
        <w:rPr>
          <w:rFonts w:cs="Times New Roman"/>
          <w:b/>
          <w:color w:val="FF0000"/>
          <w:sz w:val="24"/>
          <w:szCs w:val="24"/>
          <w:highlight w:val="yellow"/>
          <w:vertAlign w:val="subscript"/>
        </w:rPr>
        <w:t>d</w:t>
      </w:r>
      <w:r w:rsidRPr="000B5429">
        <w:rPr>
          <w:rFonts w:cs="Times New Roman"/>
          <w:b/>
          <w:color w:val="FF0000"/>
          <w:sz w:val="24"/>
          <w:szCs w:val="24"/>
          <w:highlight w:val="yellow"/>
        </w:rPr>
        <w:t>=0</w:t>
      </w:r>
      <w:r w:rsidR="00334D54" w:rsidRPr="000B5429">
        <w:rPr>
          <w:rFonts w:cs="Times New Roman"/>
          <w:b/>
          <w:color w:val="FF0000"/>
          <w:sz w:val="24"/>
          <w:szCs w:val="24"/>
          <w:highlight w:val="yellow"/>
        </w:rPr>
        <w:t xml:space="preserve"> (thực hiện nội dung 4, 5)</w:t>
      </w:r>
    </w:p>
    <w:p w:rsidR="000B551A" w:rsidRPr="000507E3" w:rsidRDefault="00CF47CE" w:rsidP="000507E3">
      <w:pPr>
        <w:widowControl/>
        <w:numPr>
          <w:ilvl w:val="0"/>
          <w:numId w:val="33"/>
        </w:numPr>
        <w:tabs>
          <w:tab w:val="center" w:pos="1440"/>
          <w:tab w:val="center" w:pos="6660"/>
        </w:tabs>
        <w:spacing w:line="360" w:lineRule="auto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</w:t>
      </w:r>
      <w:r w:rsidR="000B551A" w:rsidRPr="000507E3">
        <w:rPr>
          <w:rFonts w:cs="Times New Roman"/>
          <w:b/>
          <w:sz w:val="24"/>
          <w:szCs w:val="24"/>
        </w:rPr>
        <w:t>hương pháp quay siêu cao quanh tim:</w:t>
      </w:r>
    </w:p>
    <w:p w:rsidR="00CF47CE" w:rsidRDefault="002A59C1" w:rsidP="002A59C1">
      <w:pPr>
        <w:widowControl/>
        <w:tabs>
          <w:tab w:val="center" w:pos="1440"/>
          <w:tab w:val="center" w:pos="6660"/>
        </w:tabs>
        <w:spacing w:line="360" w:lineRule="auto"/>
        <w:ind w:left="449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- Vẽ bình đồ đoạn tuyến, c</w:t>
      </w:r>
      <w:r w:rsidR="00CF47CE" w:rsidRPr="000507E3">
        <w:rPr>
          <w:rFonts w:cs="Times New Roman"/>
          <w:b/>
          <w:sz w:val="24"/>
          <w:szCs w:val="24"/>
        </w:rPr>
        <w:t>hia đoạn nối siêu cao</w:t>
      </w:r>
      <w:r w:rsidR="00CF47CE">
        <w:rPr>
          <w:rFonts w:cs="Times New Roman"/>
          <w:sz w:val="24"/>
          <w:szCs w:val="24"/>
        </w:rPr>
        <w:t xml:space="preserve"> th</w:t>
      </w:r>
      <w:r w:rsidR="00CF47CE" w:rsidRPr="004A780D">
        <w:rPr>
          <w:rFonts w:cs="Times New Roman"/>
          <w:sz w:val="24"/>
          <w:szCs w:val="24"/>
        </w:rPr>
        <w:t>ành</w:t>
      </w:r>
      <w:r w:rsidR="00CF47CE">
        <w:rPr>
          <w:rFonts w:cs="Times New Roman"/>
          <w:sz w:val="24"/>
          <w:szCs w:val="24"/>
        </w:rPr>
        <w:t xml:space="preserve"> c</w:t>
      </w:r>
      <w:r w:rsidR="00CF47CE" w:rsidRPr="004A780D">
        <w:rPr>
          <w:rFonts w:cs="Times New Roman"/>
          <w:sz w:val="24"/>
          <w:szCs w:val="24"/>
        </w:rPr>
        <w:t>ác</w:t>
      </w:r>
      <w:r w:rsidR="00CF47CE">
        <w:rPr>
          <w:rFonts w:cs="Times New Roman"/>
          <w:sz w:val="24"/>
          <w:szCs w:val="24"/>
        </w:rPr>
        <w:t xml:space="preserve"> ph</w:t>
      </w:r>
      <w:r w:rsidR="00CF47CE" w:rsidRPr="004A780D">
        <w:rPr>
          <w:rFonts w:cs="Times New Roman"/>
          <w:sz w:val="24"/>
          <w:szCs w:val="24"/>
        </w:rPr>
        <w:t>ần</w:t>
      </w:r>
      <w:r w:rsidR="00CF47CE">
        <w:rPr>
          <w:rFonts w:cs="Times New Roman"/>
          <w:sz w:val="24"/>
          <w:szCs w:val="24"/>
        </w:rPr>
        <w:t xml:space="preserve"> b</w:t>
      </w:r>
      <w:r w:rsidR="00CF47CE" w:rsidRPr="004A780D">
        <w:rPr>
          <w:rFonts w:cs="Times New Roman"/>
          <w:sz w:val="24"/>
          <w:szCs w:val="24"/>
        </w:rPr>
        <w:t>ằng</w:t>
      </w:r>
      <w:r w:rsidR="00CF47CE">
        <w:rPr>
          <w:rFonts w:cs="Times New Roman"/>
          <w:sz w:val="24"/>
          <w:szCs w:val="24"/>
        </w:rPr>
        <w:t xml:space="preserve"> nhau (t</w:t>
      </w:r>
      <w:r w:rsidR="00CF47CE" w:rsidRPr="004A780D">
        <w:rPr>
          <w:rFonts w:cs="Times New Roman"/>
          <w:sz w:val="24"/>
          <w:szCs w:val="24"/>
        </w:rPr>
        <w:t>ối</w:t>
      </w:r>
      <w:r w:rsidR="00CF47CE">
        <w:rPr>
          <w:rFonts w:cs="Times New Roman"/>
          <w:sz w:val="24"/>
          <w:szCs w:val="24"/>
        </w:rPr>
        <w:t xml:space="preserve"> thi</w:t>
      </w:r>
      <w:r w:rsidR="00CF47CE" w:rsidRPr="004A780D">
        <w:rPr>
          <w:rFonts w:cs="Times New Roman"/>
          <w:sz w:val="24"/>
          <w:szCs w:val="24"/>
        </w:rPr>
        <w:t>ểu</w:t>
      </w:r>
      <w:r w:rsidR="00CF47CE">
        <w:rPr>
          <w:rFonts w:cs="Times New Roman"/>
          <w:sz w:val="24"/>
          <w:szCs w:val="24"/>
        </w:rPr>
        <w:t xml:space="preserve"> 4, t</w:t>
      </w:r>
      <w:r w:rsidR="00CF47CE" w:rsidRPr="004A780D">
        <w:rPr>
          <w:rFonts w:cs="Times New Roman"/>
          <w:sz w:val="24"/>
          <w:szCs w:val="24"/>
        </w:rPr>
        <w:t>ối</w:t>
      </w:r>
      <w:r w:rsidR="00CF47CE">
        <w:rPr>
          <w:rFonts w:cs="Times New Roman"/>
          <w:sz w:val="24"/>
          <w:szCs w:val="24"/>
        </w:rPr>
        <w:t xml:space="preserve"> </w:t>
      </w:r>
      <w:r w:rsidR="00CF47CE" w:rsidRPr="004A780D">
        <w:rPr>
          <w:rFonts w:cs="Times New Roman"/>
          <w:sz w:val="24"/>
          <w:szCs w:val="24"/>
        </w:rPr>
        <w:t>đ</w:t>
      </w:r>
      <w:r w:rsidR="00CF47CE">
        <w:rPr>
          <w:rFonts w:cs="Times New Roman"/>
          <w:sz w:val="24"/>
          <w:szCs w:val="24"/>
        </w:rPr>
        <w:t xml:space="preserve">a 7 </w:t>
      </w:r>
      <w:r w:rsidR="00CF47CE" w:rsidRPr="004A780D">
        <w:rPr>
          <w:rFonts w:cs="Times New Roman"/>
          <w:sz w:val="24"/>
          <w:szCs w:val="24"/>
        </w:rPr>
        <w:t>đ</w:t>
      </w:r>
      <w:r w:rsidR="00CF47CE">
        <w:rPr>
          <w:rFonts w:cs="Times New Roman"/>
          <w:sz w:val="24"/>
          <w:szCs w:val="24"/>
        </w:rPr>
        <w:t>o</w:t>
      </w:r>
      <w:r w:rsidR="00CF47CE" w:rsidRPr="004A780D">
        <w:rPr>
          <w:rFonts w:cs="Times New Roman"/>
          <w:sz w:val="24"/>
          <w:szCs w:val="24"/>
        </w:rPr>
        <w:t>ạn</w:t>
      </w:r>
      <w:r w:rsidR="00CF47CE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, ghi chú tên cọc.</w:t>
      </w:r>
      <w:r w:rsidR="000B5429">
        <w:rPr>
          <w:rFonts w:cs="Times New Roman"/>
          <w:sz w:val="24"/>
          <w:szCs w:val="24"/>
        </w:rPr>
        <w:t xml:space="preserve"> </w:t>
      </w:r>
      <w:r w:rsidR="000B5429" w:rsidRPr="000B5429">
        <w:rPr>
          <w:rFonts w:cs="Times New Roman"/>
          <w:sz w:val="24"/>
          <w:szCs w:val="24"/>
          <w:highlight w:val="yellow"/>
        </w:rPr>
        <w:t>(ví dụ trên lớp, Giáo trình mục 3.5 trang 74.)</w:t>
      </w:r>
    </w:p>
    <w:p w:rsidR="000B551A" w:rsidRDefault="000B551A" w:rsidP="002A59C1">
      <w:pPr>
        <w:widowControl/>
        <w:tabs>
          <w:tab w:val="center" w:pos="1440"/>
          <w:tab w:val="center" w:pos="6660"/>
        </w:tabs>
        <w:spacing w:line="360" w:lineRule="auto"/>
        <w:ind w:left="449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T</w:t>
      </w:r>
      <w:r w:rsidRPr="000B551A">
        <w:rPr>
          <w:rFonts w:cs="Times New Roman"/>
          <w:sz w:val="24"/>
          <w:szCs w:val="24"/>
        </w:rPr>
        <w:t>ính</w:t>
      </w:r>
      <w:r>
        <w:rPr>
          <w:rFonts w:cs="Times New Roman"/>
          <w:sz w:val="24"/>
          <w:szCs w:val="24"/>
        </w:rPr>
        <w:t xml:space="preserve"> cao đ</w:t>
      </w:r>
      <w:r w:rsidRPr="000B551A">
        <w:rPr>
          <w:rFonts w:cs="Times New Roman"/>
          <w:sz w:val="24"/>
          <w:szCs w:val="24"/>
        </w:rPr>
        <w:t>ộ</w:t>
      </w:r>
      <w:r>
        <w:rPr>
          <w:rFonts w:cs="Times New Roman"/>
          <w:sz w:val="24"/>
          <w:szCs w:val="24"/>
        </w:rPr>
        <w:t xml:space="preserve"> c</w:t>
      </w:r>
      <w:r w:rsidRPr="000B551A">
        <w:rPr>
          <w:rFonts w:cs="Times New Roman"/>
          <w:sz w:val="24"/>
          <w:szCs w:val="24"/>
        </w:rPr>
        <w:t>ủa</w:t>
      </w:r>
      <w:r>
        <w:rPr>
          <w:rFonts w:cs="Times New Roman"/>
          <w:sz w:val="24"/>
          <w:szCs w:val="24"/>
        </w:rPr>
        <w:t xml:space="preserve"> </w:t>
      </w:r>
      <w:r w:rsidR="000507E3">
        <w:rPr>
          <w:rFonts w:cs="Times New Roman"/>
          <w:b/>
          <w:sz w:val="24"/>
          <w:szCs w:val="24"/>
        </w:rPr>
        <w:t xml:space="preserve">tim đường, </w:t>
      </w:r>
      <w:r w:rsidRPr="000507E3">
        <w:rPr>
          <w:rFonts w:cs="Times New Roman"/>
          <w:b/>
          <w:sz w:val="24"/>
          <w:szCs w:val="24"/>
        </w:rPr>
        <w:t>mép phần xe chạy</w:t>
      </w:r>
      <w:r>
        <w:rPr>
          <w:rFonts w:cs="Times New Roman"/>
          <w:sz w:val="24"/>
          <w:szCs w:val="24"/>
        </w:rPr>
        <w:t xml:space="preserve"> </w:t>
      </w:r>
      <w:r w:rsidRPr="000B551A">
        <w:rPr>
          <w:rFonts w:cs="Times New Roman"/>
          <w:sz w:val="24"/>
          <w:szCs w:val="24"/>
        </w:rPr>
        <w:t>ở</w:t>
      </w:r>
      <w:r>
        <w:rPr>
          <w:rFonts w:cs="Times New Roman"/>
          <w:sz w:val="24"/>
          <w:szCs w:val="24"/>
        </w:rPr>
        <w:t xml:space="preserve"> b</w:t>
      </w:r>
      <w:r w:rsidRPr="000B551A">
        <w:rPr>
          <w:rFonts w:cs="Times New Roman"/>
          <w:sz w:val="24"/>
          <w:szCs w:val="24"/>
        </w:rPr>
        <w:t>ụng</w:t>
      </w:r>
      <w:r>
        <w:rPr>
          <w:rFonts w:cs="Times New Roman"/>
          <w:sz w:val="24"/>
          <w:szCs w:val="24"/>
        </w:rPr>
        <w:t xml:space="preserve"> v</w:t>
      </w:r>
      <w:r w:rsidRPr="000B551A">
        <w:rPr>
          <w:rFonts w:cs="Times New Roman"/>
          <w:sz w:val="24"/>
          <w:szCs w:val="24"/>
        </w:rPr>
        <w:t>à</w:t>
      </w:r>
      <w:r>
        <w:rPr>
          <w:rFonts w:cs="Times New Roman"/>
          <w:sz w:val="24"/>
          <w:szCs w:val="24"/>
        </w:rPr>
        <w:t xml:space="preserve"> l</w:t>
      </w:r>
      <w:r w:rsidRPr="000B551A">
        <w:rPr>
          <w:rFonts w:cs="Times New Roman"/>
          <w:sz w:val="24"/>
          <w:szCs w:val="24"/>
        </w:rPr>
        <w:t>ư</w:t>
      </w:r>
      <w:r>
        <w:rPr>
          <w:rFonts w:cs="Times New Roman"/>
          <w:sz w:val="24"/>
          <w:szCs w:val="24"/>
        </w:rPr>
        <w:t xml:space="preserve">ng </w:t>
      </w:r>
      <w:r w:rsidRPr="000B551A">
        <w:rPr>
          <w:rFonts w:cs="Times New Roman"/>
          <w:sz w:val="24"/>
          <w:szCs w:val="24"/>
        </w:rPr>
        <w:t>đường</w:t>
      </w:r>
      <w:r>
        <w:rPr>
          <w:rFonts w:cs="Times New Roman"/>
          <w:sz w:val="24"/>
          <w:szCs w:val="24"/>
        </w:rPr>
        <w:t xml:space="preserve"> cong </w:t>
      </w:r>
      <w:r w:rsidR="000507E3">
        <w:rPr>
          <w:rFonts w:cs="Times New Roman"/>
          <w:sz w:val="24"/>
          <w:szCs w:val="24"/>
        </w:rPr>
        <w:t>tại các mặt cắt</w:t>
      </w:r>
      <w:r>
        <w:rPr>
          <w:rFonts w:cs="Times New Roman"/>
          <w:sz w:val="24"/>
          <w:szCs w:val="24"/>
        </w:rPr>
        <w:t xml:space="preserve"> c</w:t>
      </w:r>
      <w:r w:rsidRPr="000B551A">
        <w:rPr>
          <w:rFonts w:cs="Times New Roman"/>
          <w:sz w:val="24"/>
          <w:szCs w:val="24"/>
        </w:rPr>
        <w:t>ác</w:t>
      </w:r>
      <w:r>
        <w:rPr>
          <w:rFonts w:cs="Times New Roman"/>
          <w:sz w:val="24"/>
          <w:szCs w:val="24"/>
        </w:rPr>
        <w:t xml:space="preserve"> </w:t>
      </w:r>
      <w:r w:rsidRPr="000B551A">
        <w:rPr>
          <w:rFonts w:cs="Times New Roman"/>
          <w:sz w:val="24"/>
          <w:szCs w:val="24"/>
        </w:rPr>
        <w:t>đ</w:t>
      </w:r>
      <w:r>
        <w:rPr>
          <w:rFonts w:cs="Times New Roman"/>
          <w:sz w:val="24"/>
          <w:szCs w:val="24"/>
        </w:rPr>
        <w:t>o</w:t>
      </w:r>
      <w:r w:rsidRPr="000B551A">
        <w:rPr>
          <w:rFonts w:cs="Times New Roman"/>
          <w:sz w:val="24"/>
          <w:szCs w:val="24"/>
        </w:rPr>
        <w:t>ạ</w:t>
      </w:r>
      <w:r>
        <w:rPr>
          <w:rFonts w:cs="Times New Roman"/>
          <w:sz w:val="24"/>
          <w:szCs w:val="24"/>
        </w:rPr>
        <w:t>n chia</w:t>
      </w:r>
      <w:r w:rsidR="002A59C1">
        <w:rPr>
          <w:rFonts w:cs="Times New Roman"/>
          <w:sz w:val="24"/>
          <w:szCs w:val="24"/>
        </w:rPr>
        <w:t>.</w:t>
      </w:r>
    </w:p>
    <w:p w:rsidR="000507E3" w:rsidRDefault="000507E3" w:rsidP="002A59C1">
      <w:pPr>
        <w:widowControl/>
        <w:tabs>
          <w:tab w:val="center" w:pos="1440"/>
          <w:tab w:val="center" w:pos="6660"/>
        </w:tabs>
        <w:spacing w:line="360" w:lineRule="auto"/>
        <w:ind w:left="449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V</w:t>
      </w:r>
      <w:r w:rsidRPr="000B551A">
        <w:rPr>
          <w:rFonts w:cs="Times New Roman"/>
          <w:sz w:val="24"/>
          <w:szCs w:val="24"/>
        </w:rPr>
        <w:t>ẽ</w:t>
      </w:r>
      <w:r>
        <w:rPr>
          <w:rFonts w:cs="Times New Roman"/>
          <w:sz w:val="24"/>
          <w:szCs w:val="24"/>
        </w:rPr>
        <w:t xml:space="preserve"> tr</w:t>
      </w:r>
      <w:r w:rsidRPr="000B551A">
        <w:rPr>
          <w:rFonts w:cs="Times New Roman"/>
          <w:sz w:val="24"/>
          <w:szCs w:val="24"/>
        </w:rPr>
        <w:t>ên</w:t>
      </w:r>
      <w:r>
        <w:rPr>
          <w:rFonts w:cs="Times New Roman"/>
          <w:sz w:val="24"/>
          <w:szCs w:val="24"/>
        </w:rPr>
        <w:t xml:space="preserve"> c</w:t>
      </w:r>
      <w:r w:rsidRPr="000B551A">
        <w:rPr>
          <w:rFonts w:cs="Times New Roman"/>
          <w:sz w:val="24"/>
          <w:szCs w:val="24"/>
        </w:rPr>
        <w:t>ùng</w:t>
      </w:r>
      <w:r>
        <w:rPr>
          <w:rFonts w:cs="Times New Roman"/>
          <w:sz w:val="24"/>
          <w:szCs w:val="24"/>
        </w:rPr>
        <w:t xml:space="preserve"> </w:t>
      </w:r>
      <w:r w:rsidRPr="000507E3">
        <w:rPr>
          <w:rFonts w:cs="Times New Roman"/>
          <w:b/>
          <w:sz w:val="24"/>
          <w:szCs w:val="24"/>
        </w:rPr>
        <w:t>một tờ giấy</w:t>
      </w:r>
      <w:r>
        <w:rPr>
          <w:rFonts w:cs="Times New Roman"/>
          <w:sz w:val="24"/>
          <w:szCs w:val="24"/>
        </w:rPr>
        <w:t xml:space="preserve"> các mặt cắt ngang ở ranh giới các đoạn chia. (ghi ch</w:t>
      </w:r>
      <w:r w:rsidRPr="000B551A">
        <w:rPr>
          <w:rFonts w:cs="Times New Roman"/>
          <w:sz w:val="24"/>
          <w:szCs w:val="24"/>
        </w:rPr>
        <w:t>ú</w:t>
      </w:r>
      <w:r>
        <w:rPr>
          <w:rFonts w:cs="Times New Roman"/>
          <w:sz w:val="24"/>
          <w:szCs w:val="24"/>
        </w:rPr>
        <w:t xml:space="preserve"> đ</w:t>
      </w:r>
      <w:r w:rsidRPr="000B551A">
        <w:rPr>
          <w:rFonts w:cs="Times New Roman"/>
          <w:sz w:val="24"/>
          <w:szCs w:val="24"/>
        </w:rPr>
        <w:t>ộ</w:t>
      </w:r>
      <w:r>
        <w:rPr>
          <w:rFonts w:cs="Times New Roman"/>
          <w:sz w:val="24"/>
          <w:szCs w:val="24"/>
        </w:rPr>
        <w:t xml:space="preserve"> d</w:t>
      </w:r>
      <w:r w:rsidRPr="000B551A">
        <w:rPr>
          <w:rFonts w:cs="Times New Roman"/>
          <w:sz w:val="24"/>
          <w:szCs w:val="24"/>
        </w:rPr>
        <w:t>ốc</w:t>
      </w:r>
      <w:r>
        <w:rPr>
          <w:rFonts w:cs="Times New Roman"/>
          <w:sz w:val="24"/>
          <w:szCs w:val="24"/>
        </w:rPr>
        <w:t xml:space="preserve"> c</w:t>
      </w:r>
      <w:r w:rsidRPr="000B551A">
        <w:rPr>
          <w:rFonts w:cs="Times New Roman"/>
          <w:sz w:val="24"/>
          <w:szCs w:val="24"/>
        </w:rPr>
        <w:t>ác</w:t>
      </w:r>
      <w:r>
        <w:rPr>
          <w:rFonts w:cs="Times New Roman"/>
          <w:sz w:val="24"/>
          <w:szCs w:val="24"/>
        </w:rPr>
        <w:t xml:space="preserve"> b</w:t>
      </w:r>
      <w:r w:rsidRPr="000B551A">
        <w:rPr>
          <w:rFonts w:cs="Times New Roman"/>
          <w:sz w:val="24"/>
          <w:szCs w:val="24"/>
        </w:rPr>
        <w:t>ộ</w:t>
      </w:r>
      <w:r>
        <w:rPr>
          <w:rFonts w:cs="Times New Roman"/>
          <w:sz w:val="24"/>
          <w:szCs w:val="24"/>
        </w:rPr>
        <w:t xml:space="preserve"> ph</w:t>
      </w:r>
      <w:r w:rsidRPr="000B551A">
        <w:rPr>
          <w:rFonts w:cs="Times New Roman"/>
          <w:sz w:val="24"/>
          <w:szCs w:val="24"/>
        </w:rPr>
        <w:t>ận</w:t>
      </w:r>
      <w:r>
        <w:rPr>
          <w:rFonts w:cs="Times New Roman"/>
          <w:sz w:val="24"/>
          <w:szCs w:val="24"/>
        </w:rPr>
        <w:t>,</w:t>
      </w:r>
      <w:r w:rsidR="000B5429">
        <w:rPr>
          <w:rFonts w:cs="Times New Roman"/>
          <w:sz w:val="24"/>
          <w:szCs w:val="24"/>
        </w:rPr>
        <w:t xml:space="preserve"> cao độ tim đường, mép phần xe chạy,</w:t>
      </w:r>
      <w:r>
        <w:rPr>
          <w:rFonts w:cs="Times New Roman"/>
          <w:sz w:val="24"/>
          <w:szCs w:val="24"/>
        </w:rPr>
        <w:t xml:space="preserve"> tỷ lệ tự chọn) </w:t>
      </w:r>
      <w:r w:rsidR="000B5429" w:rsidRPr="000B5429">
        <w:rPr>
          <w:rFonts w:cs="Times New Roman"/>
          <w:sz w:val="24"/>
          <w:szCs w:val="24"/>
          <w:highlight w:val="yellow"/>
        </w:rPr>
        <w:t>Xem slide 15, slide#06.</w:t>
      </w:r>
    </w:p>
    <w:p w:rsidR="000507E3" w:rsidRDefault="000507E3" w:rsidP="002A59C1">
      <w:pPr>
        <w:widowControl/>
        <w:tabs>
          <w:tab w:val="center" w:pos="1440"/>
          <w:tab w:val="center" w:pos="6660"/>
        </w:tabs>
        <w:spacing w:line="360" w:lineRule="auto"/>
        <w:ind w:left="449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Vẽ mặt cắt dọc thể hiện: Đoạn thẳng, đoạn cong, tên các mặt cắt; biểu diễn đường cao độ tim</w:t>
      </w:r>
      <w:r w:rsidR="008C1BBA">
        <w:rPr>
          <w:rFonts w:cs="Times New Roman"/>
          <w:sz w:val="24"/>
          <w:szCs w:val="24"/>
        </w:rPr>
        <w:t xml:space="preserve"> đường</w:t>
      </w:r>
      <w:r>
        <w:rPr>
          <w:rFonts w:cs="Times New Roman"/>
          <w:sz w:val="24"/>
          <w:szCs w:val="24"/>
        </w:rPr>
        <w:t>, đường cao độ mép phần xe chạy phía trái, phải.</w:t>
      </w:r>
      <w:r w:rsidR="000B5429">
        <w:rPr>
          <w:rFonts w:cs="Times New Roman"/>
          <w:sz w:val="24"/>
          <w:szCs w:val="24"/>
        </w:rPr>
        <w:t xml:space="preserve"> </w:t>
      </w:r>
      <w:r w:rsidR="000B5429" w:rsidRPr="000B5429">
        <w:rPr>
          <w:rFonts w:cs="Times New Roman"/>
          <w:sz w:val="24"/>
          <w:szCs w:val="24"/>
          <w:highlight w:val="yellow"/>
        </w:rPr>
        <w:t>(ví dụ trên lớp, Giáo trình mục 3.5 trang 74.)</w:t>
      </w:r>
    </w:p>
    <w:p w:rsidR="000B551A" w:rsidRPr="000507E3" w:rsidRDefault="000B5429" w:rsidP="000507E3">
      <w:pPr>
        <w:widowControl/>
        <w:numPr>
          <w:ilvl w:val="0"/>
          <w:numId w:val="33"/>
        </w:numPr>
        <w:tabs>
          <w:tab w:val="center" w:pos="1440"/>
          <w:tab w:val="center" w:pos="6660"/>
        </w:tabs>
        <w:spacing w:line="360" w:lineRule="auto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</w:t>
      </w:r>
      <w:r w:rsidR="000B551A" w:rsidRPr="000507E3">
        <w:rPr>
          <w:rFonts w:cs="Times New Roman"/>
          <w:b/>
          <w:sz w:val="24"/>
          <w:szCs w:val="24"/>
        </w:rPr>
        <w:t>hương pháp quay siê</w:t>
      </w:r>
      <w:r w:rsidR="008E7F75" w:rsidRPr="000507E3">
        <w:rPr>
          <w:rFonts w:cs="Times New Roman"/>
          <w:b/>
          <w:sz w:val="24"/>
          <w:szCs w:val="24"/>
        </w:rPr>
        <w:t>u cao quanh mép PXC</w:t>
      </w:r>
    </w:p>
    <w:p w:rsidR="00D416C3" w:rsidRDefault="00D416C3" w:rsidP="001565A2">
      <w:pPr>
        <w:widowControl/>
        <w:tabs>
          <w:tab w:val="center" w:pos="1440"/>
          <w:tab w:val="left" w:pos="2880"/>
          <w:tab w:val="center" w:pos="6660"/>
        </w:tabs>
        <w:spacing w:line="360" w:lineRule="auto"/>
        <w:ind w:left="449"/>
        <w:jc w:val="left"/>
        <w:rPr>
          <w:rFonts w:cs="Times New Roman"/>
          <w:sz w:val="24"/>
          <w:szCs w:val="24"/>
        </w:rPr>
      </w:pPr>
      <w:r w:rsidRPr="001446BE">
        <w:rPr>
          <w:rFonts w:cs="Times New Roman"/>
          <w:sz w:val="24"/>
          <w:szCs w:val="24"/>
        </w:rPr>
        <w:t>Thực hiện tương tự các các nội dung ở mục 6.</w:t>
      </w:r>
      <w:r w:rsidR="008C1BBA">
        <w:rPr>
          <w:rFonts w:cs="Times New Roman"/>
          <w:sz w:val="24"/>
          <w:szCs w:val="24"/>
        </w:rPr>
        <w:t xml:space="preserve"> </w:t>
      </w:r>
    </w:p>
    <w:p w:rsidR="00CF47CE" w:rsidRDefault="00CF47CE" w:rsidP="00CF47CE">
      <w:pPr>
        <w:widowControl/>
        <w:numPr>
          <w:ilvl w:val="0"/>
          <w:numId w:val="33"/>
        </w:numPr>
        <w:tabs>
          <w:tab w:val="center" w:pos="1440"/>
          <w:tab w:val="center" w:pos="6660"/>
        </w:tabs>
        <w:spacing w:line="360" w:lineRule="auto"/>
        <w:jc w:val="left"/>
        <w:rPr>
          <w:rFonts w:cs="Times New Roman"/>
          <w:sz w:val="24"/>
          <w:szCs w:val="24"/>
        </w:rPr>
      </w:pPr>
      <w:r w:rsidRPr="00334D54">
        <w:rPr>
          <w:rFonts w:cs="Times New Roman"/>
          <w:b/>
          <w:sz w:val="24"/>
          <w:szCs w:val="24"/>
        </w:rPr>
        <w:t>Trường hợp Id theo bảng số liệu</w:t>
      </w:r>
      <w:r>
        <w:rPr>
          <w:rFonts w:cs="Times New Roman"/>
          <w:sz w:val="24"/>
          <w:szCs w:val="24"/>
        </w:rPr>
        <w:t>:</w:t>
      </w:r>
      <w:r w:rsidR="002A59C1">
        <w:rPr>
          <w:rFonts w:cs="Times New Roman"/>
          <w:sz w:val="24"/>
          <w:szCs w:val="24"/>
        </w:rPr>
        <w:t xml:space="preserve"> thực hiện các nội dung ở mục </w:t>
      </w:r>
      <w:r w:rsidR="00334D54">
        <w:rPr>
          <w:rFonts w:cs="Times New Roman"/>
          <w:sz w:val="24"/>
          <w:szCs w:val="24"/>
        </w:rPr>
        <w:t>4</w:t>
      </w:r>
      <w:r w:rsidR="002A59C1">
        <w:rPr>
          <w:rFonts w:cs="Times New Roman"/>
          <w:sz w:val="24"/>
          <w:szCs w:val="24"/>
        </w:rPr>
        <w:t xml:space="preserve"> (quay siêu cao quanh tim)</w:t>
      </w:r>
    </w:p>
    <w:p w:rsidR="00CF47CE" w:rsidRPr="00CF47CE" w:rsidRDefault="000B5429" w:rsidP="00CF47CE">
      <w:pPr>
        <w:widowControl/>
        <w:tabs>
          <w:tab w:val="center" w:pos="1440"/>
          <w:tab w:val="center" w:pos="6660"/>
        </w:tabs>
        <w:spacing w:line="360" w:lineRule="auto"/>
        <w:ind w:left="449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Chú ý: Htk trong bảng số liệu là cao độ thiết kế của tim đường tại cọc </w:t>
      </w:r>
      <w:r w:rsidRPr="0035296D">
        <w:rPr>
          <w:rFonts w:cs="Times New Roman"/>
          <w:color w:val="FF0000"/>
          <w:sz w:val="24"/>
          <w:szCs w:val="24"/>
          <w:highlight w:val="yellow"/>
        </w:rPr>
        <w:t>TD</w:t>
      </w:r>
      <w:r>
        <w:rPr>
          <w:rFonts w:cs="Times New Roman"/>
          <w:sz w:val="24"/>
          <w:szCs w:val="24"/>
        </w:rPr>
        <w:t>; id=</w:t>
      </w:r>
      <w:r>
        <w:rPr>
          <w:rFonts w:ascii="UniversalMath1 BT" w:hAnsi="UniversalMath1 BT" w:cs="Times New Roman"/>
          <w:sz w:val="24"/>
          <w:szCs w:val="24"/>
        </w:rPr>
        <w:t></w:t>
      </w:r>
      <w:r>
        <w:rPr>
          <w:rFonts w:cs="Times New Roman"/>
          <w:sz w:val="24"/>
          <w:szCs w:val="24"/>
        </w:rPr>
        <w:t>h/l. Giá trị +; Lên dốc, giá trị - xuống dốc.</w:t>
      </w:r>
    </w:p>
    <w:p w:rsidR="00CF47CE" w:rsidRPr="001446BE" w:rsidRDefault="00CF47CE" w:rsidP="001565A2">
      <w:pPr>
        <w:widowControl/>
        <w:tabs>
          <w:tab w:val="center" w:pos="1440"/>
          <w:tab w:val="left" w:pos="2880"/>
          <w:tab w:val="center" w:pos="6660"/>
        </w:tabs>
        <w:spacing w:line="360" w:lineRule="auto"/>
        <w:ind w:left="449"/>
        <w:jc w:val="left"/>
        <w:rPr>
          <w:rFonts w:cs="Times New Roman"/>
          <w:sz w:val="24"/>
          <w:szCs w:val="24"/>
        </w:rPr>
      </w:pPr>
    </w:p>
    <w:p w:rsidR="000B551A" w:rsidRDefault="00D66B0F" w:rsidP="000507E3">
      <w:pPr>
        <w:spacing w:line="360" w:lineRule="auto"/>
      </w:pPr>
      <w:r>
        <w:br w:type="page"/>
      </w:r>
    </w:p>
    <w:p w:rsidR="00D66B0F" w:rsidRPr="00D66B0F" w:rsidRDefault="00D66B0F" w:rsidP="00D66B0F">
      <w:pPr>
        <w:keepNext/>
        <w:tabs>
          <w:tab w:val="center" w:pos="1530"/>
          <w:tab w:val="center" w:pos="6480"/>
        </w:tabs>
        <w:spacing w:line="288" w:lineRule="auto"/>
        <w:rPr>
          <w:b/>
          <w:sz w:val="24"/>
          <w:lang w:val="nl-NL"/>
        </w:rPr>
      </w:pPr>
      <w:r>
        <w:rPr>
          <w:b/>
          <w:sz w:val="24"/>
          <w:lang w:val="nl-NL"/>
        </w:rPr>
        <w:lastRenderedPageBreak/>
        <w:tab/>
      </w:r>
      <w:r w:rsidRPr="00D66B0F">
        <w:rPr>
          <w:b/>
          <w:sz w:val="24"/>
          <w:lang w:val="nl-NL"/>
        </w:rPr>
        <w:t>TRƯỜNG Đ</w:t>
      </w:r>
      <w:r>
        <w:rPr>
          <w:b/>
          <w:sz w:val="24"/>
          <w:lang w:val="nl-NL"/>
        </w:rPr>
        <w:t>H</w:t>
      </w:r>
      <w:r w:rsidRPr="00D66B0F">
        <w:rPr>
          <w:b/>
          <w:sz w:val="24"/>
          <w:lang w:val="nl-NL"/>
        </w:rPr>
        <w:t xml:space="preserve"> DUY TÂN</w:t>
      </w:r>
      <w:r>
        <w:rPr>
          <w:b/>
          <w:sz w:val="24"/>
          <w:lang w:val="nl-NL"/>
        </w:rPr>
        <w:tab/>
      </w:r>
      <w:r w:rsidRPr="00D66B0F">
        <w:rPr>
          <w:b/>
          <w:sz w:val="24"/>
          <w:lang w:val="nl-NL"/>
        </w:rPr>
        <w:t>BÀI TẬP T</w:t>
      </w:r>
      <w:r w:rsidR="00B034DB">
        <w:rPr>
          <w:b/>
          <w:sz w:val="24"/>
          <w:lang w:val="nl-NL"/>
        </w:rPr>
        <w:t>.</w:t>
      </w:r>
      <w:r w:rsidRPr="00D66B0F">
        <w:rPr>
          <w:b/>
          <w:sz w:val="24"/>
          <w:lang w:val="nl-NL"/>
        </w:rPr>
        <w:t>KẾ HÌNH H</w:t>
      </w:r>
      <w:r>
        <w:rPr>
          <w:b/>
          <w:sz w:val="24"/>
          <w:lang w:val="nl-NL"/>
        </w:rPr>
        <w:t>ỌC ĐƯỜNG Ô TÔ LỚP</w:t>
      </w:r>
      <w:r w:rsidR="00B034DB">
        <w:rPr>
          <w:b/>
          <w:sz w:val="24"/>
          <w:lang w:val="nl-NL"/>
        </w:rPr>
        <w:t xml:space="preserve"> CIE 411A</w:t>
      </w:r>
    </w:p>
    <w:p w:rsidR="00D66B0F" w:rsidRPr="00D66B0F" w:rsidRDefault="00D66B0F" w:rsidP="00D66B0F">
      <w:pPr>
        <w:keepNext/>
        <w:tabs>
          <w:tab w:val="center" w:pos="1530"/>
          <w:tab w:val="center" w:pos="6480"/>
        </w:tabs>
        <w:spacing w:line="288" w:lineRule="auto"/>
        <w:rPr>
          <w:b/>
          <w:sz w:val="24"/>
          <w:lang w:val="nl-NL"/>
        </w:rPr>
      </w:pPr>
      <w:r w:rsidRPr="00D66B0F">
        <w:rPr>
          <w:b/>
          <w:sz w:val="24"/>
          <w:lang w:val="nl-NL"/>
        </w:rPr>
        <w:tab/>
        <w:t>KHOA XÂY DỰNG</w:t>
      </w:r>
      <w:r w:rsidRPr="00D66B0F">
        <w:rPr>
          <w:b/>
          <w:sz w:val="24"/>
          <w:lang w:val="nl-NL"/>
        </w:rPr>
        <w:tab/>
        <w:t>BÀI 3 THIẾT KẾ ĐƯỜNG CONG NẰM</w:t>
      </w:r>
    </w:p>
    <w:p w:rsidR="00D66B0F" w:rsidRDefault="00D66B0F" w:rsidP="00D66B0F">
      <w:pPr>
        <w:keepNext/>
        <w:tabs>
          <w:tab w:val="center" w:pos="2100"/>
          <w:tab w:val="center" w:pos="6480"/>
        </w:tabs>
        <w:spacing w:line="288" w:lineRule="auto"/>
        <w:rPr>
          <w:sz w:val="28"/>
          <w:lang w:val="fr-FR"/>
        </w:rPr>
      </w:pPr>
    </w:p>
    <w:p w:rsidR="00D66B0F" w:rsidRPr="000507E3" w:rsidRDefault="00D66B0F" w:rsidP="00D66B0F">
      <w:pPr>
        <w:keepNext/>
        <w:tabs>
          <w:tab w:val="center" w:pos="2100"/>
          <w:tab w:val="center" w:pos="6480"/>
        </w:tabs>
        <w:spacing w:line="288" w:lineRule="auto"/>
        <w:rPr>
          <w:rStyle w:val="Emphasis"/>
          <w:b/>
        </w:rPr>
      </w:pPr>
      <w:r w:rsidRPr="000507E3">
        <w:rPr>
          <w:b/>
          <w:sz w:val="28"/>
          <w:lang w:val="fr-FR"/>
        </w:rPr>
        <w:t>1. Thông tin chung</w:t>
      </w:r>
    </w:p>
    <w:p w:rsidR="00D66B0F" w:rsidRDefault="00D66B0F" w:rsidP="000507E3">
      <w:pPr>
        <w:keepNext/>
        <w:keepLines/>
        <w:tabs>
          <w:tab w:val="left" w:leader="dot" w:pos="0"/>
          <w:tab w:val="center" w:leader="dot" w:pos="7020"/>
          <w:tab w:val="left" w:leader="dot" w:pos="9639"/>
        </w:tabs>
        <w:spacing w:line="360" w:lineRule="auto"/>
        <w:rPr>
          <w:sz w:val="24"/>
          <w:lang w:val="fr-FR"/>
        </w:rPr>
      </w:pPr>
      <w:r>
        <w:rPr>
          <w:sz w:val="24"/>
          <w:lang w:val="fr-FR"/>
        </w:rPr>
        <w:t>Họ và tên sinh viên</w:t>
      </w:r>
      <w:r>
        <w:rPr>
          <w:sz w:val="24"/>
          <w:lang w:val="fr-FR"/>
        </w:rPr>
        <w:tab/>
        <w:t>Mã số SV :</w:t>
      </w:r>
      <w:r>
        <w:rPr>
          <w:sz w:val="24"/>
          <w:lang w:val="fr-FR"/>
        </w:rPr>
        <w:tab/>
      </w:r>
    </w:p>
    <w:p w:rsidR="00D66B0F" w:rsidRDefault="00D66B0F" w:rsidP="000507E3">
      <w:pPr>
        <w:keepNext/>
        <w:keepLines/>
        <w:tabs>
          <w:tab w:val="left" w:leader="dot" w:pos="0"/>
          <w:tab w:val="center" w:leader="dot" w:pos="2835"/>
          <w:tab w:val="center" w:leader="dot" w:pos="5740"/>
          <w:tab w:val="center" w:leader="dot" w:pos="7938"/>
          <w:tab w:val="center" w:pos="7980"/>
          <w:tab w:val="left" w:leader="dot" w:pos="9639"/>
        </w:tabs>
        <w:spacing w:line="360" w:lineRule="auto"/>
        <w:rPr>
          <w:sz w:val="24"/>
          <w:lang w:val="fr-FR"/>
        </w:rPr>
      </w:pPr>
      <w:r>
        <w:rPr>
          <w:sz w:val="24"/>
          <w:lang w:val="fr-FR"/>
        </w:rPr>
        <w:t>Lớp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 xml:space="preserve">Chuyên ngành </w:t>
      </w:r>
      <w:r>
        <w:rPr>
          <w:sz w:val="24"/>
          <w:lang w:val="fr-FR"/>
        </w:rPr>
        <w:tab/>
      </w:r>
      <w:r w:rsidRPr="00F317EE">
        <w:rPr>
          <w:b/>
          <w:sz w:val="24"/>
          <w:lang w:val="fr-FR"/>
        </w:rPr>
        <w:t>Xây dựng cầu đường</w:t>
      </w:r>
      <w:r>
        <w:rPr>
          <w:sz w:val="24"/>
          <w:lang w:val="fr-FR"/>
        </w:rPr>
        <w:tab/>
      </w:r>
    </w:p>
    <w:p w:rsidR="00D66B0F" w:rsidRDefault="00D66B0F" w:rsidP="000507E3">
      <w:pPr>
        <w:keepNext/>
        <w:keepLines/>
        <w:tabs>
          <w:tab w:val="left" w:leader="dot" w:pos="0"/>
          <w:tab w:val="center" w:leader="dot" w:pos="2835"/>
          <w:tab w:val="center" w:leader="dot" w:pos="5740"/>
          <w:tab w:val="center" w:leader="dot" w:pos="7938"/>
          <w:tab w:val="left" w:leader="dot" w:pos="9639"/>
        </w:tabs>
        <w:spacing w:line="360" w:lineRule="auto"/>
        <w:rPr>
          <w:sz w:val="24"/>
          <w:lang w:val="fr-FR"/>
        </w:rPr>
      </w:pPr>
      <w:r>
        <w:rPr>
          <w:sz w:val="24"/>
          <w:lang w:val="fr-FR"/>
        </w:rPr>
        <w:t>Ngày giao</w:t>
      </w:r>
      <w:r>
        <w:rPr>
          <w:sz w:val="24"/>
          <w:lang w:val="fr-FR"/>
        </w:rPr>
        <w:tab/>
      </w:r>
      <w:r w:rsidR="0035296D">
        <w:rPr>
          <w:b/>
          <w:sz w:val="24"/>
          <w:lang w:val="fr-FR"/>
        </w:rPr>
        <w:t>16</w:t>
      </w:r>
      <w:r w:rsidR="008C1BBA">
        <w:rPr>
          <w:b/>
          <w:sz w:val="24"/>
          <w:lang w:val="fr-FR"/>
        </w:rPr>
        <w:t>.</w:t>
      </w:r>
      <w:r w:rsidR="0035296D">
        <w:rPr>
          <w:b/>
          <w:sz w:val="24"/>
          <w:lang w:val="fr-FR"/>
        </w:rPr>
        <w:t>3</w:t>
      </w:r>
      <w:r w:rsidR="00D367C1" w:rsidRPr="00D367C1">
        <w:rPr>
          <w:b/>
          <w:sz w:val="24"/>
          <w:lang w:val="fr-FR"/>
        </w:rPr>
        <w:t>.20</w:t>
      </w:r>
      <w:r w:rsidR="002A59C1">
        <w:rPr>
          <w:b/>
          <w:sz w:val="24"/>
          <w:lang w:val="fr-FR"/>
        </w:rPr>
        <w:t>2</w:t>
      </w:r>
      <w:r w:rsidR="0035296D">
        <w:rPr>
          <w:b/>
          <w:sz w:val="24"/>
          <w:lang w:val="fr-FR"/>
        </w:rPr>
        <w:t>1</w:t>
      </w:r>
      <w:r>
        <w:rPr>
          <w:sz w:val="24"/>
          <w:lang w:val="fr-FR"/>
        </w:rPr>
        <w:tab/>
        <w:t xml:space="preserve">Ngày nộp </w:t>
      </w:r>
      <w:r>
        <w:rPr>
          <w:sz w:val="24"/>
          <w:lang w:val="fr-FR"/>
        </w:rPr>
        <w:tab/>
      </w:r>
      <w:r w:rsidR="0035296D">
        <w:rPr>
          <w:b/>
          <w:sz w:val="24"/>
          <w:lang w:val="fr-FR"/>
        </w:rPr>
        <w:t>1</w:t>
      </w:r>
      <w:r w:rsidR="002A59C1">
        <w:rPr>
          <w:b/>
          <w:sz w:val="24"/>
          <w:lang w:val="fr-FR"/>
        </w:rPr>
        <w:t>9</w:t>
      </w:r>
      <w:r w:rsidR="00D367C1">
        <w:rPr>
          <w:b/>
          <w:sz w:val="24"/>
          <w:lang w:val="fr-FR"/>
        </w:rPr>
        <w:t>.</w:t>
      </w:r>
      <w:r w:rsidR="0035296D">
        <w:rPr>
          <w:b/>
          <w:sz w:val="24"/>
          <w:lang w:val="fr-FR"/>
        </w:rPr>
        <w:t>3</w:t>
      </w:r>
      <w:r>
        <w:rPr>
          <w:b/>
          <w:sz w:val="24"/>
          <w:lang w:val="fr-FR"/>
        </w:rPr>
        <w:t>.20</w:t>
      </w:r>
      <w:r w:rsidR="002A59C1">
        <w:rPr>
          <w:b/>
          <w:sz w:val="24"/>
          <w:lang w:val="fr-FR"/>
        </w:rPr>
        <w:t>2</w:t>
      </w:r>
      <w:r w:rsidR="0035296D">
        <w:rPr>
          <w:b/>
          <w:sz w:val="24"/>
          <w:lang w:val="fr-FR"/>
        </w:rPr>
        <w:t>1</w:t>
      </w:r>
      <w:r>
        <w:rPr>
          <w:sz w:val="24"/>
          <w:lang w:val="fr-FR"/>
        </w:rPr>
        <w:tab/>
      </w:r>
    </w:p>
    <w:p w:rsidR="000507E3" w:rsidRDefault="000507E3" w:rsidP="00D66B0F">
      <w:pPr>
        <w:rPr>
          <w:b/>
          <w:lang w:val="fr-FR"/>
        </w:rPr>
      </w:pPr>
    </w:p>
    <w:p w:rsidR="00D66B0F" w:rsidRDefault="00D66B0F" w:rsidP="00D66B0F">
      <w:pPr>
        <w:rPr>
          <w:b/>
          <w:lang w:val="fr-FR"/>
        </w:rPr>
      </w:pPr>
      <w:r w:rsidRPr="000507E3">
        <w:rPr>
          <w:b/>
          <w:lang w:val="fr-FR"/>
        </w:rPr>
        <w:t>2. Các số liệu thiết kế ban đầu.</w:t>
      </w:r>
    </w:p>
    <w:p w:rsidR="000507E3" w:rsidRPr="000507E3" w:rsidRDefault="000507E3" w:rsidP="000507E3">
      <w:pPr>
        <w:spacing w:line="360" w:lineRule="auto"/>
        <w:rPr>
          <w:b/>
          <w:lang w:val="fr-FR"/>
        </w:rPr>
      </w:pPr>
    </w:p>
    <w:p w:rsidR="00D66B0F" w:rsidRDefault="00D66B0F" w:rsidP="000507E3">
      <w:pPr>
        <w:spacing w:line="360" w:lineRule="auto"/>
        <w:rPr>
          <w:sz w:val="24"/>
          <w:lang w:val="fr-FR"/>
        </w:rPr>
      </w:pPr>
      <w:r>
        <w:rPr>
          <w:sz w:val="24"/>
          <w:lang w:val="fr-FR"/>
        </w:rPr>
        <w:t>C</w:t>
      </w:r>
      <w:r w:rsidRPr="00D66B0F">
        <w:rPr>
          <w:sz w:val="24"/>
          <w:lang w:val="fr-FR"/>
        </w:rPr>
        <w:t>ấ</w:t>
      </w:r>
      <w:r>
        <w:rPr>
          <w:sz w:val="24"/>
          <w:lang w:val="fr-FR"/>
        </w:rPr>
        <w:t>p đư</w:t>
      </w:r>
      <w:r w:rsidRPr="00D66B0F">
        <w:rPr>
          <w:sz w:val="24"/>
          <w:lang w:val="fr-FR"/>
        </w:rPr>
        <w:t>ờng</w:t>
      </w:r>
      <w:r>
        <w:rPr>
          <w:sz w:val="24"/>
          <w:lang w:val="fr-FR"/>
        </w:rPr>
        <w:t>………………</w:t>
      </w:r>
      <w:r w:rsidRPr="00D66B0F">
        <w:rPr>
          <w:sz w:val="24"/>
          <w:lang w:val="fr-FR"/>
        </w:rPr>
        <w:t>Địa</w:t>
      </w:r>
      <w:r>
        <w:rPr>
          <w:sz w:val="24"/>
          <w:lang w:val="fr-FR"/>
        </w:rPr>
        <w:t xml:space="preserve"> h</w:t>
      </w:r>
      <w:r w:rsidRPr="00D66B0F">
        <w:rPr>
          <w:sz w:val="24"/>
          <w:lang w:val="fr-FR"/>
        </w:rPr>
        <w:t>ình</w:t>
      </w:r>
      <w:r>
        <w:rPr>
          <w:sz w:val="24"/>
          <w:lang w:val="fr-FR"/>
        </w:rPr>
        <w:t>…………</w:t>
      </w:r>
      <w:r>
        <w:rPr>
          <w:sz w:val="24"/>
          <w:lang w:val="fr-FR"/>
        </w:rPr>
        <w:tab/>
      </w:r>
    </w:p>
    <w:p w:rsidR="00D66B0F" w:rsidRDefault="00D66B0F" w:rsidP="000507E3">
      <w:pPr>
        <w:spacing w:line="360" w:lineRule="auto"/>
        <w:rPr>
          <w:sz w:val="24"/>
          <w:lang w:val="fr-FR"/>
        </w:rPr>
      </w:pPr>
      <w:r>
        <w:rPr>
          <w:sz w:val="24"/>
          <w:lang w:val="fr-FR"/>
        </w:rPr>
        <w:t>B</w:t>
      </w:r>
      <w:r w:rsidRPr="00D66B0F">
        <w:rPr>
          <w:sz w:val="24"/>
          <w:lang w:val="fr-FR"/>
        </w:rPr>
        <w:t>án</w:t>
      </w:r>
      <w:r>
        <w:rPr>
          <w:sz w:val="24"/>
          <w:lang w:val="fr-FR"/>
        </w:rPr>
        <w:t xml:space="preserve"> k</w:t>
      </w:r>
      <w:r w:rsidRPr="00D66B0F">
        <w:rPr>
          <w:sz w:val="24"/>
          <w:lang w:val="fr-FR"/>
        </w:rPr>
        <w:t>ính</w:t>
      </w:r>
      <w:r>
        <w:rPr>
          <w:sz w:val="24"/>
          <w:lang w:val="fr-FR"/>
        </w:rPr>
        <w:t xml:space="preserve"> </w:t>
      </w:r>
      <w:r w:rsidRPr="00D66B0F">
        <w:rPr>
          <w:sz w:val="24"/>
          <w:lang w:val="fr-FR"/>
        </w:rPr>
        <w:t>đường</w:t>
      </w:r>
      <w:r>
        <w:rPr>
          <w:sz w:val="24"/>
          <w:lang w:val="fr-FR"/>
        </w:rPr>
        <w:t xml:space="preserve"> cong :       m ; Cao đ</w:t>
      </w:r>
      <w:r w:rsidRPr="00D66B0F">
        <w:rPr>
          <w:sz w:val="24"/>
          <w:lang w:val="fr-FR"/>
        </w:rPr>
        <w:t>ộ</w:t>
      </w:r>
      <w:r>
        <w:rPr>
          <w:sz w:val="24"/>
          <w:lang w:val="fr-FR"/>
        </w:rPr>
        <w:t xml:space="preserve"> thi</w:t>
      </w:r>
      <w:r w:rsidRPr="00D66B0F">
        <w:rPr>
          <w:sz w:val="24"/>
          <w:lang w:val="fr-FR"/>
        </w:rPr>
        <w:t>ết</w:t>
      </w:r>
      <w:r>
        <w:rPr>
          <w:sz w:val="24"/>
          <w:lang w:val="fr-FR"/>
        </w:rPr>
        <w:t xml:space="preserve"> k</w:t>
      </w:r>
      <w:r w:rsidRPr="00D66B0F">
        <w:rPr>
          <w:sz w:val="24"/>
          <w:lang w:val="fr-FR"/>
        </w:rPr>
        <w:t>ế</w:t>
      </w:r>
      <w:r>
        <w:rPr>
          <w:sz w:val="24"/>
          <w:lang w:val="fr-FR"/>
        </w:rPr>
        <w:t xml:space="preserve"> </w:t>
      </w:r>
      <w:r w:rsidRPr="00D66B0F">
        <w:rPr>
          <w:sz w:val="24"/>
          <w:lang w:val="fr-FR"/>
        </w:rPr>
        <w:t>đ</w:t>
      </w:r>
      <w:r>
        <w:rPr>
          <w:sz w:val="24"/>
          <w:lang w:val="fr-FR"/>
        </w:rPr>
        <w:t>i</w:t>
      </w:r>
      <w:r w:rsidRPr="00D66B0F">
        <w:rPr>
          <w:sz w:val="24"/>
          <w:lang w:val="fr-FR"/>
        </w:rPr>
        <w:t>ểm</w:t>
      </w:r>
      <w:r>
        <w:rPr>
          <w:sz w:val="24"/>
          <w:lang w:val="fr-FR"/>
        </w:rPr>
        <w:t xml:space="preserve"> đ</w:t>
      </w:r>
      <w:r w:rsidRPr="00D66B0F">
        <w:rPr>
          <w:sz w:val="24"/>
          <w:lang w:val="fr-FR"/>
        </w:rPr>
        <w:t>ầu</w:t>
      </w:r>
      <w:r w:rsidR="00D416C3">
        <w:rPr>
          <w:sz w:val="24"/>
          <w:lang w:val="fr-FR"/>
        </w:rPr>
        <w:t xml:space="preserve"> (Htk )</w:t>
      </w:r>
      <w:r w:rsidR="001565A2">
        <w:rPr>
          <w:sz w:val="24"/>
          <w:lang w:val="fr-FR"/>
        </w:rPr>
        <w:t>:      m</w:t>
      </w:r>
      <w:r>
        <w:rPr>
          <w:sz w:val="24"/>
          <w:lang w:val="fr-FR"/>
        </w:rPr>
        <w:t>; Đ</w:t>
      </w:r>
      <w:r w:rsidRPr="00D66B0F">
        <w:rPr>
          <w:sz w:val="24"/>
          <w:lang w:val="fr-FR"/>
        </w:rPr>
        <w:t>ộ</w:t>
      </w:r>
      <w:r>
        <w:rPr>
          <w:sz w:val="24"/>
          <w:lang w:val="fr-FR"/>
        </w:rPr>
        <w:t xml:space="preserve"> d</w:t>
      </w:r>
      <w:r w:rsidRPr="00D66B0F">
        <w:rPr>
          <w:sz w:val="24"/>
          <w:lang w:val="fr-FR"/>
        </w:rPr>
        <w:t>ốc</w:t>
      </w:r>
      <w:r>
        <w:rPr>
          <w:sz w:val="24"/>
          <w:lang w:val="fr-FR"/>
        </w:rPr>
        <w:t xml:space="preserve"> d</w:t>
      </w:r>
      <w:r w:rsidRPr="00D66B0F">
        <w:rPr>
          <w:sz w:val="24"/>
          <w:lang w:val="fr-FR"/>
        </w:rPr>
        <w:t>ọ</w:t>
      </w:r>
      <w:r>
        <w:rPr>
          <w:sz w:val="24"/>
          <w:lang w:val="fr-FR"/>
        </w:rPr>
        <w:t>c TK (id):    %</w:t>
      </w:r>
    </w:p>
    <w:p w:rsidR="000507E3" w:rsidRDefault="000507E3" w:rsidP="00D66B0F">
      <w:pPr>
        <w:rPr>
          <w:lang w:val="fr-FR"/>
        </w:rPr>
      </w:pPr>
    </w:p>
    <w:p w:rsidR="00D66B0F" w:rsidRPr="000507E3" w:rsidRDefault="00092834" w:rsidP="00D66B0F">
      <w:pPr>
        <w:rPr>
          <w:b/>
          <w:lang w:val="fr-FR"/>
        </w:rPr>
      </w:pPr>
      <w:r w:rsidRPr="000507E3">
        <w:rPr>
          <w:b/>
          <w:lang w:val="fr-FR"/>
        </w:rPr>
        <w:t>3.</w:t>
      </w:r>
      <w:r w:rsidR="00D66B0F" w:rsidRPr="000507E3">
        <w:rPr>
          <w:b/>
          <w:lang w:val="fr-FR"/>
        </w:rPr>
        <w:t xml:space="preserve"> Tóm tắt các kết quả tính toán:</w:t>
      </w:r>
    </w:p>
    <w:p w:rsidR="00D66B0F" w:rsidRPr="000B5429" w:rsidRDefault="00334D54" w:rsidP="000507E3">
      <w:pPr>
        <w:spacing w:line="360" w:lineRule="auto"/>
        <w:rPr>
          <w:b/>
          <w:i/>
          <w:lang w:val="fr-FR"/>
        </w:rPr>
      </w:pPr>
      <w:r w:rsidRPr="000B5429">
        <w:rPr>
          <w:b/>
          <w:i/>
          <w:lang w:val="fr-FR"/>
        </w:rPr>
        <w:t xml:space="preserve">3.1 </w:t>
      </w:r>
      <w:r w:rsidR="00092834" w:rsidRPr="000B5429">
        <w:rPr>
          <w:b/>
          <w:i/>
          <w:lang w:val="fr-FR"/>
        </w:rPr>
        <w:t xml:space="preserve">Tốc độ thiết kế : </w:t>
      </w:r>
      <w:r w:rsidR="0051426D" w:rsidRPr="000B5429">
        <w:rPr>
          <w:b/>
          <w:i/>
          <w:lang w:val="fr-FR"/>
        </w:rPr>
        <w:t>…………</w:t>
      </w:r>
      <w:r w:rsidR="00EC6943" w:rsidRPr="000B5429">
        <w:rPr>
          <w:b/>
          <w:i/>
          <w:lang w:val="fr-FR"/>
        </w:rPr>
        <w:t>………</w:t>
      </w:r>
    </w:p>
    <w:p w:rsidR="0051426D" w:rsidRPr="000B5429" w:rsidRDefault="00334D54" w:rsidP="000507E3">
      <w:pPr>
        <w:spacing w:line="360" w:lineRule="auto"/>
        <w:rPr>
          <w:b/>
          <w:i/>
          <w:lang w:val="fr-FR"/>
        </w:rPr>
      </w:pPr>
      <w:r w:rsidRPr="000B5429">
        <w:rPr>
          <w:b/>
          <w:i/>
          <w:lang w:val="fr-FR"/>
        </w:rPr>
        <w:t xml:space="preserve">3.2 </w:t>
      </w:r>
      <w:r w:rsidR="0051426D" w:rsidRPr="000B5429">
        <w:rPr>
          <w:b/>
          <w:i/>
          <w:lang w:val="fr-FR"/>
        </w:rPr>
        <w:t>Kích thước các yếu tố MCN : (vẽ sơ hoạ, ghi kích thước</w:t>
      </w:r>
      <w:r w:rsidR="001565A2" w:rsidRPr="000B5429">
        <w:rPr>
          <w:b/>
          <w:i/>
          <w:lang w:val="fr-FR"/>
        </w:rPr>
        <w:t>, độ dốc</w:t>
      </w:r>
      <w:r w:rsidR="0051426D" w:rsidRPr="000B5429">
        <w:rPr>
          <w:b/>
          <w:i/>
          <w:lang w:val="fr-FR"/>
        </w:rPr>
        <w:t>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900"/>
        <w:gridCol w:w="1887"/>
        <w:gridCol w:w="1959"/>
        <w:gridCol w:w="1767"/>
      </w:tblGrid>
      <w:tr w:rsidR="000B5429" w:rsidRPr="000B5429" w:rsidTr="000B5429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0B5429" w:rsidRPr="000B5429" w:rsidRDefault="000B5429" w:rsidP="000B5429">
            <w:pPr>
              <w:widowControl/>
              <w:ind w:left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B5429">
              <w:rPr>
                <w:rFonts w:ascii="Calibri" w:hAnsi="Calibri" w:cs="Times New Roman"/>
                <w:color w:val="000000"/>
                <w:sz w:val="22"/>
                <w:szCs w:val="22"/>
                <w:lang w:val="fr-FR"/>
              </w:rPr>
              <w:t>Số làn xe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0B5429" w:rsidRPr="000B5429" w:rsidRDefault="000B5429" w:rsidP="000B5429">
            <w:pPr>
              <w:widowControl/>
              <w:ind w:left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B5429">
              <w:rPr>
                <w:rFonts w:ascii="Calibri" w:hAnsi="Calibri" w:cs="Times New Roman"/>
                <w:color w:val="000000"/>
                <w:sz w:val="22"/>
                <w:szCs w:val="22"/>
              </w:rPr>
              <w:t>Bề rộng làn xe (m)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0B5429" w:rsidRPr="000B5429" w:rsidRDefault="000B5429" w:rsidP="000B5429">
            <w:pPr>
              <w:widowControl/>
              <w:ind w:left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B</w:t>
            </w:r>
            <w:r w:rsidRPr="000B542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ề rộng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PXC</w:t>
            </w:r>
            <w:r w:rsidRPr="000B542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(m)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B5429" w:rsidRPr="000B5429" w:rsidRDefault="000B5429" w:rsidP="000B5429">
            <w:pPr>
              <w:widowControl/>
              <w:ind w:left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B542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Độ dốc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PXC</w:t>
            </w:r>
            <w:r w:rsidRPr="000B542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(%);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5429" w:rsidRPr="000B5429" w:rsidRDefault="000B5429" w:rsidP="000B5429">
            <w:pPr>
              <w:widowControl/>
              <w:ind w:left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0B5429" w:rsidRPr="000B5429" w:rsidTr="000B5429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0B5429" w:rsidRPr="000B5429" w:rsidRDefault="000B5429" w:rsidP="000B5429">
            <w:pPr>
              <w:widowControl/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0B5429" w:rsidRPr="000B5429" w:rsidRDefault="000B5429" w:rsidP="000B5429">
            <w:pPr>
              <w:widowControl/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0B5429" w:rsidRPr="000B5429" w:rsidRDefault="000B5429" w:rsidP="000B5429">
            <w:pPr>
              <w:widowControl/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B5429" w:rsidRPr="000B5429" w:rsidRDefault="000B5429" w:rsidP="000B5429">
            <w:pPr>
              <w:widowControl/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5429" w:rsidRPr="000B5429" w:rsidRDefault="000B5429" w:rsidP="000B5429">
            <w:pPr>
              <w:widowControl/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B5429" w:rsidRPr="000B5429" w:rsidTr="000B5429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0B5429" w:rsidRPr="000B5429" w:rsidRDefault="000B5429" w:rsidP="000B5429">
            <w:pPr>
              <w:widowControl/>
              <w:ind w:left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B5429">
              <w:rPr>
                <w:rFonts w:ascii="Calibri" w:hAnsi="Calibri" w:cs="Times New Roman"/>
                <w:color w:val="000000"/>
                <w:sz w:val="22"/>
                <w:szCs w:val="22"/>
                <w:lang w:val="fr-FR"/>
              </w:rPr>
              <w:t xml:space="preserve">Bề rộng lề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val="fr-FR"/>
              </w:rPr>
              <w:t>GC</w:t>
            </w:r>
            <w:r w:rsidRPr="000B5429">
              <w:rPr>
                <w:rFonts w:ascii="Calibri" w:hAnsi="Calibri" w:cs="Times New Roman"/>
                <w:color w:val="000000"/>
                <w:sz w:val="22"/>
                <w:szCs w:val="22"/>
                <w:lang w:val="fr-FR"/>
              </w:rPr>
              <w:t xml:space="preserve"> (m)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0B5429" w:rsidRPr="000B5429" w:rsidRDefault="000B5429" w:rsidP="000B5429">
            <w:pPr>
              <w:widowControl/>
              <w:ind w:left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Đ</w:t>
            </w:r>
            <w:r w:rsidRPr="000B542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ộ dốc lề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GC</w:t>
            </w:r>
            <w:r w:rsidRPr="000B542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0B5429" w:rsidRPr="000B5429" w:rsidRDefault="000B5429" w:rsidP="000B5429">
            <w:pPr>
              <w:widowControl/>
              <w:ind w:left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B5429">
              <w:rPr>
                <w:rFonts w:ascii="Calibri" w:hAnsi="Calibri" w:cs="Times New Roman"/>
                <w:color w:val="000000"/>
                <w:sz w:val="22"/>
                <w:szCs w:val="22"/>
              </w:rPr>
              <w:t>Bề rộng lề đất (m) 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B5429" w:rsidRPr="000B5429" w:rsidRDefault="000B5429" w:rsidP="000B5429">
            <w:pPr>
              <w:widowControl/>
              <w:ind w:left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Đ</w:t>
            </w:r>
            <w:r w:rsidRPr="000B5429">
              <w:rPr>
                <w:rFonts w:ascii="Calibri" w:hAnsi="Calibri" w:cs="Times New Roman"/>
                <w:color w:val="000000"/>
                <w:sz w:val="22"/>
                <w:szCs w:val="22"/>
              </w:rPr>
              <w:t>ộ dốc lề đất (%)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5429" w:rsidRPr="000B5429" w:rsidRDefault="000B5429" w:rsidP="000B5429">
            <w:pPr>
              <w:widowControl/>
              <w:ind w:left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B5429">
              <w:rPr>
                <w:rFonts w:ascii="Calibri" w:hAnsi="Calibri" w:cs="Times New Roman"/>
                <w:color w:val="000000"/>
                <w:sz w:val="22"/>
                <w:szCs w:val="22"/>
              </w:rPr>
              <w:t>Độ dốc taluy 1:m</w:t>
            </w:r>
          </w:p>
        </w:tc>
      </w:tr>
      <w:tr w:rsidR="000B5429" w:rsidRPr="000B5429" w:rsidTr="000B5429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0B5429" w:rsidRPr="000B5429" w:rsidRDefault="000B5429" w:rsidP="000B5429">
            <w:pPr>
              <w:widowControl/>
              <w:ind w:left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0B5429" w:rsidRPr="000B5429" w:rsidRDefault="000B5429" w:rsidP="000B5429">
            <w:pPr>
              <w:widowControl/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0B5429" w:rsidRPr="000B5429" w:rsidRDefault="000B5429" w:rsidP="000B5429">
            <w:pPr>
              <w:widowControl/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B5429" w:rsidRPr="000B5429" w:rsidRDefault="000B5429" w:rsidP="000B5429">
            <w:pPr>
              <w:widowControl/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5429" w:rsidRPr="000B5429" w:rsidRDefault="000B5429" w:rsidP="000B5429">
            <w:pPr>
              <w:widowControl/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0507E3" w:rsidRDefault="000507E3" w:rsidP="00D66B0F">
      <w:pPr>
        <w:rPr>
          <w:lang w:val="fr-FR"/>
        </w:rPr>
      </w:pPr>
    </w:p>
    <w:p w:rsidR="000B5429" w:rsidRDefault="000B5429" w:rsidP="00D66B0F">
      <w:pPr>
        <w:rPr>
          <w:lang w:val="fr-FR"/>
        </w:rPr>
      </w:pPr>
    </w:p>
    <w:p w:rsidR="000B5429" w:rsidRDefault="000B5429" w:rsidP="00D66B0F">
      <w:pPr>
        <w:rPr>
          <w:lang w:val="fr-FR"/>
        </w:rPr>
      </w:pPr>
    </w:p>
    <w:p w:rsidR="000B5429" w:rsidRDefault="000B5429" w:rsidP="00D66B0F">
      <w:pPr>
        <w:rPr>
          <w:lang w:val="fr-FR"/>
        </w:rPr>
      </w:pPr>
    </w:p>
    <w:p w:rsidR="000B5429" w:rsidRDefault="000B5429" w:rsidP="00D66B0F">
      <w:pPr>
        <w:rPr>
          <w:lang w:val="fr-FR"/>
        </w:rPr>
      </w:pPr>
    </w:p>
    <w:p w:rsidR="000B5429" w:rsidRDefault="000B5429" w:rsidP="00D66B0F">
      <w:pPr>
        <w:rPr>
          <w:lang w:val="fr-FR"/>
        </w:rPr>
      </w:pPr>
    </w:p>
    <w:p w:rsidR="000507E3" w:rsidRDefault="000507E3" w:rsidP="00D66B0F">
      <w:pPr>
        <w:rPr>
          <w:lang w:val="fr-FR"/>
        </w:rPr>
      </w:pPr>
    </w:p>
    <w:p w:rsidR="0051426D" w:rsidRPr="000B5429" w:rsidRDefault="00334D54" w:rsidP="00D66B0F">
      <w:pPr>
        <w:rPr>
          <w:b/>
          <w:i/>
          <w:lang w:val="fr-FR"/>
        </w:rPr>
      </w:pPr>
      <w:r w:rsidRPr="000B5429">
        <w:rPr>
          <w:b/>
          <w:i/>
          <w:lang w:val="fr-FR"/>
        </w:rPr>
        <w:t>3.3 Lựa chọn độ dốc siêu cao, tính chiều dài đoạn nối.</w:t>
      </w: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032"/>
        <w:gridCol w:w="2610"/>
        <w:gridCol w:w="1878"/>
      </w:tblGrid>
      <w:tr w:rsidR="003A04C4" w:rsidRPr="00AE2D48" w:rsidTr="00334D54">
        <w:tc>
          <w:tcPr>
            <w:tcW w:w="2943" w:type="dxa"/>
            <w:shd w:val="clear" w:color="auto" w:fill="auto"/>
          </w:tcPr>
          <w:p w:rsidR="0051426D" w:rsidRPr="00AE2D48" w:rsidRDefault="0051426D" w:rsidP="00AE2D48">
            <w:pPr>
              <w:ind w:left="0"/>
              <w:rPr>
                <w:lang w:val="fr-FR"/>
              </w:rPr>
            </w:pPr>
          </w:p>
        </w:tc>
        <w:tc>
          <w:tcPr>
            <w:tcW w:w="2032" w:type="dxa"/>
            <w:shd w:val="clear" w:color="auto" w:fill="auto"/>
          </w:tcPr>
          <w:p w:rsidR="0051426D" w:rsidRPr="00AE2D48" w:rsidRDefault="003A04C4" w:rsidP="000507E3">
            <w:pPr>
              <w:ind w:left="0"/>
              <w:jc w:val="center"/>
              <w:rPr>
                <w:lang w:val="fr-FR"/>
              </w:rPr>
            </w:pPr>
            <w:r w:rsidRPr="00AE2D48">
              <w:rPr>
                <w:lang w:val="fr-FR"/>
              </w:rPr>
              <w:t>Tính toán</w:t>
            </w:r>
          </w:p>
        </w:tc>
        <w:tc>
          <w:tcPr>
            <w:tcW w:w="2610" w:type="dxa"/>
            <w:shd w:val="clear" w:color="auto" w:fill="auto"/>
          </w:tcPr>
          <w:p w:rsidR="0051426D" w:rsidRPr="00AE2D48" w:rsidRDefault="003A04C4" w:rsidP="000507E3">
            <w:pPr>
              <w:ind w:left="0"/>
              <w:jc w:val="center"/>
              <w:rPr>
                <w:lang w:val="fr-FR"/>
              </w:rPr>
            </w:pPr>
            <w:r w:rsidRPr="00AE2D48">
              <w:rPr>
                <w:lang w:val="fr-FR"/>
              </w:rPr>
              <w:t>Tiêu chuẩn 4054-2005</w:t>
            </w:r>
          </w:p>
        </w:tc>
        <w:tc>
          <w:tcPr>
            <w:tcW w:w="1878" w:type="dxa"/>
            <w:shd w:val="clear" w:color="auto" w:fill="auto"/>
          </w:tcPr>
          <w:p w:rsidR="0051426D" w:rsidRPr="00AE2D48" w:rsidRDefault="003A04C4" w:rsidP="000507E3">
            <w:pPr>
              <w:ind w:left="0"/>
              <w:jc w:val="center"/>
              <w:rPr>
                <w:lang w:val="fr-FR"/>
              </w:rPr>
            </w:pPr>
            <w:r w:rsidRPr="00AE2D48">
              <w:rPr>
                <w:lang w:val="fr-FR"/>
              </w:rPr>
              <w:t>Giá trị chọn</w:t>
            </w:r>
          </w:p>
        </w:tc>
      </w:tr>
      <w:tr w:rsidR="003A04C4" w:rsidRPr="00AE2D48" w:rsidTr="00334D54">
        <w:tc>
          <w:tcPr>
            <w:tcW w:w="2943" w:type="dxa"/>
            <w:shd w:val="clear" w:color="auto" w:fill="auto"/>
          </w:tcPr>
          <w:p w:rsidR="003A04C4" w:rsidRPr="00AE2D48" w:rsidRDefault="003A04C4" w:rsidP="00AE2D48">
            <w:pPr>
              <w:ind w:left="0"/>
              <w:rPr>
                <w:lang w:val="fr-FR"/>
              </w:rPr>
            </w:pPr>
            <w:r w:rsidRPr="00AE2D48">
              <w:rPr>
                <w:lang w:val="fr-FR"/>
              </w:rPr>
              <w:t>Độ dốc siêu cao</w:t>
            </w:r>
          </w:p>
        </w:tc>
        <w:tc>
          <w:tcPr>
            <w:tcW w:w="2032" w:type="dxa"/>
            <w:shd w:val="clear" w:color="auto" w:fill="auto"/>
          </w:tcPr>
          <w:p w:rsidR="003A04C4" w:rsidRPr="00AE2D48" w:rsidRDefault="00334D54" w:rsidP="000B5429">
            <w:pPr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Không tính</w:t>
            </w:r>
          </w:p>
        </w:tc>
        <w:tc>
          <w:tcPr>
            <w:tcW w:w="2610" w:type="dxa"/>
            <w:shd w:val="clear" w:color="auto" w:fill="auto"/>
          </w:tcPr>
          <w:p w:rsidR="003A04C4" w:rsidRPr="00AE2D48" w:rsidRDefault="00334D54" w:rsidP="00334D54">
            <w:pPr>
              <w:ind w:left="0"/>
              <w:jc w:val="right"/>
              <w:rPr>
                <w:lang w:val="fr-FR"/>
              </w:rPr>
            </w:pPr>
            <w:r>
              <w:rPr>
                <w:lang w:val="fr-FR"/>
              </w:rPr>
              <w:t>%</w:t>
            </w:r>
          </w:p>
        </w:tc>
        <w:tc>
          <w:tcPr>
            <w:tcW w:w="1878" w:type="dxa"/>
            <w:shd w:val="clear" w:color="auto" w:fill="auto"/>
          </w:tcPr>
          <w:p w:rsidR="003A04C4" w:rsidRPr="00AE2D48" w:rsidRDefault="00334D54" w:rsidP="00334D54">
            <w:pPr>
              <w:ind w:left="0"/>
              <w:jc w:val="right"/>
              <w:rPr>
                <w:lang w:val="fr-FR"/>
              </w:rPr>
            </w:pPr>
            <w:r>
              <w:rPr>
                <w:lang w:val="fr-FR"/>
              </w:rPr>
              <w:t>%</w:t>
            </w:r>
          </w:p>
        </w:tc>
      </w:tr>
      <w:tr w:rsidR="003A04C4" w:rsidRPr="00AE2D48" w:rsidTr="00334D54">
        <w:tc>
          <w:tcPr>
            <w:tcW w:w="2943" w:type="dxa"/>
            <w:shd w:val="clear" w:color="auto" w:fill="auto"/>
          </w:tcPr>
          <w:p w:rsidR="003A04C4" w:rsidRPr="00AE2D48" w:rsidRDefault="003A04C4" w:rsidP="00AE2D48">
            <w:pPr>
              <w:ind w:left="0"/>
              <w:rPr>
                <w:lang w:val="fr-FR"/>
              </w:rPr>
            </w:pPr>
            <w:r w:rsidRPr="00AE2D48">
              <w:rPr>
                <w:lang w:val="fr-FR"/>
              </w:rPr>
              <w:t>Lnsc</w:t>
            </w:r>
            <w:r w:rsidR="00334D54">
              <w:rPr>
                <w:lang w:val="fr-FR"/>
              </w:rPr>
              <w:t xml:space="preserve"> (Quay quanh tim)</w:t>
            </w:r>
          </w:p>
        </w:tc>
        <w:tc>
          <w:tcPr>
            <w:tcW w:w="2032" w:type="dxa"/>
            <w:shd w:val="clear" w:color="auto" w:fill="auto"/>
          </w:tcPr>
          <w:p w:rsidR="003A04C4" w:rsidRPr="00AE2D48" w:rsidRDefault="000B5429" w:rsidP="000B5429">
            <w:pPr>
              <w:ind w:left="0"/>
              <w:jc w:val="right"/>
              <w:rPr>
                <w:lang w:val="fr-FR"/>
              </w:rPr>
            </w:pPr>
            <w:r>
              <w:rPr>
                <w:lang w:val="fr-FR"/>
              </w:rPr>
              <w:t>m</w:t>
            </w:r>
          </w:p>
        </w:tc>
        <w:tc>
          <w:tcPr>
            <w:tcW w:w="2610" w:type="dxa"/>
            <w:shd w:val="clear" w:color="auto" w:fill="auto"/>
          </w:tcPr>
          <w:p w:rsidR="003A04C4" w:rsidRPr="00AE2D48" w:rsidRDefault="00334D54" w:rsidP="00334D54">
            <w:pPr>
              <w:ind w:left="0"/>
              <w:jc w:val="right"/>
              <w:rPr>
                <w:lang w:val="fr-FR"/>
              </w:rPr>
            </w:pPr>
            <w:r>
              <w:rPr>
                <w:lang w:val="fr-FR"/>
              </w:rPr>
              <w:t>m</w:t>
            </w:r>
          </w:p>
        </w:tc>
        <w:tc>
          <w:tcPr>
            <w:tcW w:w="1878" w:type="dxa"/>
            <w:shd w:val="clear" w:color="auto" w:fill="auto"/>
          </w:tcPr>
          <w:p w:rsidR="003A04C4" w:rsidRPr="00AE2D48" w:rsidRDefault="00334D54" w:rsidP="00334D54">
            <w:pPr>
              <w:ind w:left="0"/>
              <w:jc w:val="right"/>
              <w:rPr>
                <w:lang w:val="fr-FR"/>
              </w:rPr>
            </w:pPr>
            <w:r>
              <w:rPr>
                <w:lang w:val="fr-FR"/>
              </w:rPr>
              <w:t>m</w:t>
            </w:r>
          </w:p>
        </w:tc>
      </w:tr>
      <w:tr w:rsidR="00334D54" w:rsidRPr="00AE2D48" w:rsidTr="00334D54">
        <w:tc>
          <w:tcPr>
            <w:tcW w:w="2943" w:type="dxa"/>
            <w:shd w:val="clear" w:color="auto" w:fill="auto"/>
          </w:tcPr>
          <w:p w:rsidR="00334D54" w:rsidRPr="00AE2D48" w:rsidRDefault="00334D54" w:rsidP="00334D54">
            <w:pPr>
              <w:ind w:left="0"/>
              <w:rPr>
                <w:lang w:val="fr-FR"/>
              </w:rPr>
            </w:pPr>
            <w:r w:rsidRPr="00AE2D48">
              <w:rPr>
                <w:lang w:val="fr-FR"/>
              </w:rPr>
              <w:t>Lnsc</w:t>
            </w:r>
            <w:r>
              <w:rPr>
                <w:lang w:val="fr-FR"/>
              </w:rPr>
              <w:t xml:space="preserve"> (Quay quanh mép)</w:t>
            </w:r>
          </w:p>
        </w:tc>
        <w:tc>
          <w:tcPr>
            <w:tcW w:w="2032" w:type="dxa"/>
            <w:shd w:val="clear" w:color="auto" w:fill="auto"/>
          </w:tcPr>
          <w:p w:rsidR="00334D54" w:rsidRPr="00AE2D48" w:rsidRDefault="000B5429" w:rsidP="000B5429">
            <w:pPr>
              <w:ind w:left="0"/>
              <w:jc w:val="right"/>
              <w:rPr>
                <w:lang w:val="fr-FR"/>
              </w:rPr>
            </w:pPr>
            <w:r>
              <w:rPr>
                <w:lang w:val="fr-FR"/>
              </w:rPr>
              <w:t>m</w:t>
            </w:r>
          </w:p>
        </w:tc>
        <w:tc>
          <w:tcPr>
            <w:tcW w:w="2610" w:type="dxa"/>
            <w:shd w:val="clear" w:color="auto" w:fill="auto"/>
          </w:tcPr>
          <w:p w:rsidR="00334D54" w:rsidRPr="00AE2D48" w:rsidRDefault="00334D54" w:rsidP="00334D54">
            <w:pPr>
              <w:ind w:left="0"/>
              <w:jc w:val="right"/>
              <w:rPr>
                <w:lang w:val="fr-FR"/>
              </w:rPr>
            </w:pPr>
            <w:r>
              <w:rPr>
                <w:lang w:val="fr-FR"/>
              </w:rPr>
              <w:t>m</w:t>
            </w:r>
          </w:p>
        </w:tc>
        <w:tc>
          <w:tcPr>
            <w:tcW w:w="1878" w:type="dxa"/>
            <w:shd w:val="clear" w:color="auto" w:fill="auto"/>
          </w:tcPr>
          <w:p w:rsidR="00334D54" w:rsidRPr="00AE2D48" w:rsidRDefault="00334D54" w:rsidP="00334D54">
            <w:pPr>
              <w:ind w:left="0"/>
              <w:jc w:val="right"/>
              <w:rPr>
                <w:lang w:val="fr-FR"/>
              </w:rPr>
            </w:pPr>
            <w:r>
              <w:rPr>
                <w:lang w:val="fr-FR"/>
              </w:rPr>
              <w:t>m</w:t>
            </w:r>
          </w:p>
        </w:tc>
      </w:tr>
    </w:tbl>
    <w:p w:rsidR="0051426D" w:rsidRDefault="0051426D" w:rsidP="00D66B0F">
      <w:pPr>
        <w:rPr>
          <w:lang w:val="fr-FR"/>
        </w:rPr>
      </w:pPr>
    </w:p>
    <w:p w:rsidR="000B5429" w:rsidRPr="000B5429" w:rsidRDefault="000B5429" w:rsidP="00D66B0F">
      <w:pPr>
        <w:rPr>
          <w:b/>
          <w:i/>
        </w:rPr>
      </w:pPr>
      <w:r w:rsidRPr="000B5429">
        <w:rPr>
          <w:b/>
          <w:i/>
        </w:rPr>
        <w:t xml:space="preserve">3.4 Phương pháp siêu cao quanh tim, Id=0; </w:t>
      </w:r>
    </w:p>
    <w:p w:rsidR="003A04C4" w:rsidRDefault="003A04C4" w:rsidP="00D66B0F">
      <w:r>
        <w:t>S</w:t>
      </w:r>
      <w:r w:rsidRPr="003A04C4">
        <w:t>ố</w:t>
      </w:r>
      <w:r>
        <w:t xml:space="preserve"> </w:t>
      </w:r>
      <w:r w:rsidRPr="003A04C4">
        <w:t>đ</w:t>
      </w:r>
      <w:r>
        <w:t>o</w:t>
      </w:r>
      <w:r w:rsidRPr="003A04C4">
        <w:t>ạn</w:t>
      </w:r>
      <w:r>
        <w:t xml:space="preserve"> chia: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2796"/>
        <w:gridCol w:w="2103"/>
        <w:gridCol w:w="2796"/>
      </w:tblGrid>
      <w:tr w:rsidR="003A04C4" w:rsidTr="000507E3">
        <w:tc>
          <w:tcPr>
            <w:tcW w:w="1667" w:type="dxa"/>
            <w:shd w:val="clear" w:color="auto" w:fill="auto"/>
          </w:tcPr>
          <w:p w:rsidR="003A04C4" w:rsidRDefault="003A04C4" w:rsidP="00AE2D48">
            <w:pPr>
              <w:ind w:left="0"/>
            </w:pPr>
            <w:r>
              <w:t>T</w:t>
            </w:r>
            <w:r w:rsidRPr="003A04C4">
              <w:t>ê</w:t>
            </w:r>
            <w:r>
              <w:t xml:space="preserve">n </w:t>
            </w:r>
            <w:r w:rsidRPr="003A04C4">
              <w:t>đ</w:t>
            </w:r>
            <w:r>
              <w:t>i</w:t>
            </w:r>
            <w:r w:rsidRPr="003A04C4">
              <w:t>ểm</w:t>
            </w:r>
          </w:p>
        </w:tc>
        <w:tc>
          <w:tcPr>
            <w:tcW w:w="2835" w:type="dxa"/>
            <w:shd w:val="clear" w:color="auto" w:fill="auto"/>
          </w:tcPr>
          <w:p w:rsidR="003A04C4" w:rsidRDefault="003A04C4" w:rsidP="00AE2D48">
            <w:pPr>
              <w:ind w:left="0"/>
            </w:pPr>
            <w:r>
              <w:t xml:space="preserve">Cao </w:t>
            </w:r>
            <w:r w:rsidRPr="003A04C4">
              <w:t>độ</w:t>
            </w:r>
            <w:r>
              <w:t xml:space="preserve"> m</w:t>
            </w:r>
            <w:r w:rsidRPr="003A04C4">
              <w:t>ép</w:t>
            </w:r>
            <w:r>
              <w:t xml:space="preserve"> </w:t>
            </w:r>
            <w:r w:rsidR="000507E3">
              <w:t xml:space="preserve">PXC </w:t>
            </w:r>
            <w:r>
              <w:t>b</w:t>
            </w:r>
            <w:r w:rsidRPr="003A04C4">
              <w:t>ụn</w:t>
            </w:r>
            <w:r>
              <w:t>g</w:t>
            </w:r>
          </w:p>
        </w:tc>
        <w:tc>
          <w:tcPr>
            <w:tcW w:w="2126" w:type="dxa"/>
            <w:shd w:val="clear" w:color="auto" w:fill="auto"/>
          </w:tcPr>
          <w:p w:rsidR="003A04C4" w:rsidRDefault="003A04C4" w:rsidP="00AE2D48">
            <w:pPr>
              <w:ind w:left="0"/>
            </w:pPr>
            <w:r>
              <w:t xml:space="preserve">Cao </w:t>
            </w:r>
            <w:r w:rsidRPr="003A04C4">
              <w:t>độ</w:t>
            </w:r>
            <w:r>
              <w:t xml:space="preserve"> tim</w:t>
            </w:r>
            <w:r w:rsidR="000507E3">
              <w:t xml:space="preserve"> đường</w:t>
            </w:r>
          </w:p>
        </w:tc>
        <w:tc>
          <w:tcPr>
            <w:tcW w:w="2835" w:type="dxa"/>
            <w:shd w:val="clear" w:color="auto" w:fill="auto"/>
          </w:tcPr>
          <w:p w:rsidR="003A04C4" w:rsidRDefault="003A04C4" w:rsidP="00AE2D48">
            <w:pPr>
              <w:ind w:left="0"/>
            </w:pPr>
            <w:r>
              <w:t>Cao đ</w:t>
            </w:r>
            <w:r w:rsidRPr="003A04C4">
              <w:t>ộ</w:t>
            </w:r>
            <w:r>
              <w:t xml:space="preserve"> m</w:t>
            </w:r>
            <w:r w:rsidRPr="003A04C4">
              <w:t>ép</w:t>
            </w:r>
            <w:r>
              <w:t xml:space="preserve"> </w:t>
            </w:r>
            <w:r w:rsidR="000507E3">
              <w:t xml:space="preserve">PXC </w:t>
            </w:r>
            <w:r>
              <w:t>l</w:t>
            </w:r>
            <w:r w:rsidRPr="003A04C4">
              <w:t>ư</w:t>
            </w:r>
            <w:r>
              <w:t>ng</w:t>
            </w:r>
          </w:p>
        </w:tc>
      </w:tr>
      <w:tr w:rsidR="003A04C4" w:rsidTr="000507E3">
        <w:tc>
          <w:tcPr>
            <w:tcW w:w="1667" w:type="dxa"/>
            <w:shd w:val="clear" w:color="auto" w:fill="auto"/>
          </w:tcPr>
          <w:p w:rsidR="003A04C4" w:rsidRDefault="003A04C4" w:rsidP="00AE2D48">
            <w:pPr>
              <w:ind w:left="0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3A04C4" w:rsidRDefault="003A04C4" w:rsidP="00AE2D48">
            <w:pPr>
              <w:ind w:left="0"/>
            </w:pPr>
          </w:p>
        </w:tc>
        <w:tc>
          <w:tcPr>
            <w:tcW w:w="2126" w:type="dxa"/>
            <w:shd w:val="clear" w:color="auto" w:fill="auto"/>
          </w:tcPr>
          <w:p w:rsidR="003A04C4" w:rsidRDefault="003A04C4" w:rsidP="00AE2D48">
            <w:pPr>
              <w:ind w:left="0"/>
            </w:pPr>
          </w:p>
        </w:tc>
        <w:tc>
          <w:tcPr>
            <w:tcW w:w="2835" w:type="dxa"/>
            <w:shd w:val="clear" w:color="auto" w:fill="auto"/>
          </w:tcPr>
          <w:p w:rsidR="003A04C4" w:rsidRDefault="003A04C4" w:rsidP="00AE2D48">
            <w:pPr>
              <w:ind w:left="0"/>
            </w:pPr>
          </w:p>
        </w:tc>
      </w:tr>
      <w:tr w:rsidR="003A04C4" w:rsidTr="000507E3">
        <w:tc>
          <w:tcPr>
            <w:tcW w:w="1667" w:type="dxa"/>
            <w:shd w:val="clear" w:color="auto" w:fill="auto"/>
          </w:tcPr>
          <w:p w:rsidR="003A04C4" w:rsidRDefault="003A04C4" w:rsidP="00AE2D48">
            <w:pPr>
              <w:ind w:left="0"/>
            </w:pPr>
            <w:r>
              <w:t>2</w:t>
            </w:r>
          </w:p>
        </w:tc>
        <w:tc>
          <w:tcPr>
            <w:tcW w:w="2835" w:type="dxa"/>
            <w:shd w:val="clear" w:color="auto" w:fill="auto"/>
          </w:tcPr>
          <w:p w:rsidR="003A04C4" w:rsidRDefault="003A04C4" w:rsidP="00AE2D48">
            <w:pPr>
              <w:ind w:left="0"/>
            </w:pPr>
          </w:p>
        </w:tc>
        <w:tc>
          <w:tcPr>
            <w:tcW w:w="2126" w:type="dxa"/>
            <w:shd w:val="clear" w:color="auto" w:fill="auto"/>
          </w:tcPr>
          <w:p w:rsidR="003A04C4" w:rsidRDefault="003A04C4" w:rsidP="00AE2D48">
            <w:pPr>
              <w:ind w:left="0"/>
            </w:pPr>
          </w:p>
        </w:tc>
        <w:tc>
          <w:tcPr>
            <w:tcW w:w="2835" w:type="dxa"/>
            <w:shd w:val="clear" w:color="auto" w:fill="auto"/>
          </w:tcPr>
          <w:p w:rsidR="003A04C4" w:rsidRDefault="003A04C4" w:rsidP="00AE2D48">
            <w:pPr>
              <w:ind w:left="0"/>
            </w:pPr>
          </w:p>
        </w:tc>
      </w:tr>
      <w:tr w:rsidR="003A04C4" w:rsidTr="000507E3">
        <w:tc>
          <w:tcPr>
            <w:tcW w:w="1667" w:type="dxa"/>
            <w:shd w:val="clear" w:color="auto" w:fill="auto"/>
          </w:tcPr>
          <w:p w:rsidR="003A04C4" w:rsidRDefault="003A04C4" w:rsidP="00AE2D48">
            <w:pPr>
              <w:ind w:left="0"/>
            </w:pPr>
            <w:r>
              <w:t>.</w:t>
            </w:r>
          </w:p>
        </w:tc>
        <w:tc>
          <w:tcPr>
            <w:tcW w:w="2835" w:type="dxa"/>
            <w:shd w:val="clear" w:color="auto" w:fill="auto"/>
          </w:tcPr>
          <w:p w:rsidR="003A04C4" w:rsidRDefault="003A04C4" w:rsidP="00AE2D48">
            <w:pPr>
              <w:ind w:left="0"/>
            </w:pPr>
          </w:p>
        </w:tc>
        <w:tc>
          <w:tcPr>
            <w:tcW w:w="2126" w:type="dxa"/>
            <w:shd w:val="clear" w:color="auto" w:fill="auto"/>
          </w:tcPr>
          <w:p w:rsidR="003A04C4" w:rsidRDefault="003A04C4" w:rsidP="00AE2D48">
            <w:pPr>
              <w:ind w:left="0"/>
            </w:pPr>
          </w:p>
        </w:tc>
        <w:tc>
          <w:tcPr>
            <w:tcW w:w="2835" w:type="dxa"/>
            <w:shd w:val="clear" w:color="auto" w:fill="auto"/>
          </w:tcPr>
          <w:p w:rsidR="003A04C4" w:rsidRDefault="003A04C4" w:rsidP="00AE2D48">
            <w:pPr>
              <w:ind w:left="0"/>
            </w:pPr>
          </w:p>
        </w:tc>
      </w:tr>
      <w:tr w:rsidR="003A04C4" w:rsidTr="000507E3">
        <w:tc>
          <w:tcPr>
            <w:tcW w:w="1667" w:type="dxa"/>
            <w:shd w:val="clear" w:color="auto" w:fill="auto"/>
          </w:tcPr>
          <w:p w:rsidR="003A04C4" w:rsidRDefault="003A04C4" w:rsidP="00AE2D48">
            <w:pPr>
              <w:ind w:left="0"/>
            </w:pPr>
            <w:r>
              <w:t>.</w:t>
            </w:r>
          </w:p>
        </w:tc>
        <w:tc>
          <w:tcPr>
            <w:tcW w:w="2835" w:type="dxa"/>
            <w:shd w:val="clear" w:color="auto" w:fill="auto"/>
          </w:tcPr>
          <w:p w:rsidR="003A04C4" w:rsidRDefault="003A04C4" w:rsidP="00AE2D48">
            <w:pPr>
              <w:ind w:left="0"/>
            </w:pPr>
          </w:p>
        </w:tc>
        <w:tc>
          <w:tcPr>
            <w:tcW w:w="2126" w:type="dxa"/>
            <w:shd w:val="clear" w:color="auto" w:fill="auto"/>
          </w:tcPr>
          <w:p w:rsidR="003A04C4" w:rsidRDefault="003A04C4" w:rsidP="00AE2D48">
            <w:pPr>
              <w:ind w:left="0"/>
            </w:pPr>
          </w:p>
        </w:tc>
        <w:tc>
          <w:tcPr>
            <w:tcW w:w="2835" w:type="dxa"/>
            <w:shd w:val="clear" w:color="auto" w:fill="auto"/>
          </w:tcPr>
          <w:p w:rsidR="003A04C4" w:rsidRDefault="003A04C4" w:rsidP="00AE2D48">
            <w:pPr>
              <w:ind w:left="0"/>
            </w:pPr>
          </w:p>
        </w:tc>
      </w:tr>
      <w:tr w:rsidR="003A04C4" w:rsidTr="000507E3">
        <w:tc>
          <w:tcPr>
            <w:tcW w:w="1667" w:type="dxa"/>
            <w:shd w:val="clear" w:color="auto" w:fill="auto"/>
          </w:tcPr>
          <w:p w:rsidR="003A04C4" w:rsidRDefault="003A04C4" w:rsidP="00AE2D48">
            <w:pPr>
              <w:ind w:left="0"/>
            </w:pPr>
            <w:r>
              <w:t>TD</w:t>
            </w:r>
          </w:p>
        </w:tc>
        <w:tc>
          <w:tcPr>
            <w:tcW w:w="2835" w:type="dxa"/>
            <w:shd w:val="clear" w:color="auto" w:fill="auto"/>
          </w:tcPr>
          <w:p w:rsidR="003A04C4" w:rsidRDefault="003A04C4" w:rsidP="00AE2D48">
            <w:pPr>
              <w:ind w:left="0"/>
            </w:pPr>
          </w:p>
        </w:tc>
        <w:tc>
          <w:tcPr>
            <w:tcW w:w="2126" w:type="dxa"/>
            <w:shd w:val="clear" w:color="auto" w:fill="auto"/>
          </w:tcPr>
          <w:p w:rsidR="003A04C4" w:rsidRDefault="003A04C4" w:rsidP="00AE2D48">
            <w:pPr>
              <w:ind w:left="0"/>
            </w:pPr>
          </w:p>
        </w:tc>
        <w:tc>
          <w:tcPr>
            <w:tcW w:w="2835" w:type="dxa"/>
            <w:shd w:val="clear" w:color="auto" w:fill="auto"/>
          </w:tcPr>
          <w:p w:rsidR="003A04C4" w:rsidRDefault="003A04C4" w:rsidP="00AE2D48">
            <w:pPr>
              <w:ind w:left="0"/>
            </w:pPr>
          </w:p>
        </w:tc>
      </w:tr>
      <w:tr w:rsidR="008C1BBA" w:rsidTr="000507E3">
        <w:tc>
          <w:tcPr>
            <w:tcW w:w="1667" w:type="dxa"/>
            <w:shd w:val="clear" w:color="auto" w:fill="auto"/>
          </w:tcPr>
          <w:p w:rsidR="008C1BBA" w:rsidRDefault="008C1BBA" w:rsidP="00AE2D48">
            <w:pPr>
              <w:ind w:left="0"/>
            </w:pPr>
            <w:r>
              <w:t>..</w:t>
            </w:r>
          </w:p>
        </w:tc>
        <w:tc>
          <w:tcPr>
            <w:tcW w:w="2835" w:type="dxa"/>
            <w:shd w:val="clear" w:color="auto" w:fill="auto"/>
          </w:tcPr>
          <w:p w:rsidR="008C1BBA" w:rsidRDefault="008C1BBA" w:rsidP="00AE2D48">
            <w:pPr>
              <w:ind w:left="0"/>
            </w:pPr>
          </w:p>
        </w:tc>
        <w:tc>
          <w:tcPr>
            <w:tcW w:w="2126" w:type="dxa"/>
            <w:shd w:val="clear" w:color="auto" w:fill="auto"/>
          </w:tcPr>
          <w:p w:rsidR="008C1BBA" w:rsidRDefault="008C1BBA" w:rsidP="00AE2D48">
            <w:pPr>
              <w:ind w:left="0"/>
            </w:pPr>
          </w:p>
        </w:tc>
        <w:tc>
          <w:tcPr>
            <w:tcW w:w="2835" w:type="dxa"/>
            <w:shd w:val="clear" w:color="auto" w:fill="auto"/>
          </w:tcPr>
          <w:p w:rsidR="008C1BBA" w:rsidRDefault="008C1BBA" w:rsidP="00AE2D48">
            <w:pPr>
              <w:ind w:left="0"/>
            </w:pPr>
          </w:p>
        </w:tc>
      </w:tr>
      <w:tr w:rsidR="008C1BBA" w:rsidTr="000507E3">
        <w:tc>
          <w:tcPr>
            <w:tcW w:w="1667" w:type="dxa"/>
            <w:shd w:val="clear" w:color="auto" w:fill="auto"/>
          </w:tcPr>
          <w:p w:rsidR="008C1BBA" w:rsidRDefault="008C1BBA" w:rsidP="00AE2D48">
            <w:pPr>
              <w:ind w:left="0"/>
            </w:pPr>
            <w:r>
              <w:t>..</w:t>
            </w:r>
          </w:p>
        </w:tc>
        <w:tc>
          <w:tcPr>
            <w:tcW w:w="2835" w:type="dxa"/>
            <w:shd w:val="clear" w:color="auto" w:fill="auto"/>
          </w:tcPr>
          <w:p w:rsidR="008C1BBA" w:rsidRDefault="008C1BBA" w:rsidP="00AE2D48">
            <w:pPr>
              <w:ind w:left="0"/>
            </w:pPr>
          </w:p>
        </w:tc>
        <w:tc>
          <w:tcPr>
            <w:tcW w:w="2126" w:type="dxa"/>
            <w:shd w:val="clear" w:color="auto" w:fill="auto"/>
          </w:tcPr>
          <w:p w:rsidR="008C1BBA" w:rsidRDefault="008C1BBA" w:rsidP="00AE2D48">
            <w:pPr>
              <w:ind w:left="0"/>
            </w:pPr>
          </w:p>
        </w:tc>
        <w:tc>
          <w:tcPr>
            <w:tcW w:w="2835" w:type="dxa"/>
            <w:shd w:val="clear" w:color="auto" w:fill="auto"/>
          </w:tcPr>
          <w:p w:rsidR="008C1BBA" w:rsidRDefault="008C1BBA" w:rsidP="00AE2D48">
            <w:pPr>
              <w:ind w:left="0"/>
            </w:pPr>
          </w:p>
        </w:tc>
      </w:tr>
    </w:tbl>
    <w:p w:rsidR="000507E3" w:rsidRDefault="000507E3" w:rsidP="00D66B0F"/>
    <w:p w:rsidR="000B5429" w:rsidRPr="000B5429" w:rsidRDefault="000B5429" w:rsidP="000B5429">
      <w:pPr>
        <w:rPr>
          <w:b/>
        </w:rPr>
      </w:pPr>
      <w:r w:rsidRPr="000B5429">
        <w:rPr>
          <w:b/>
        </w:rPr>
        <w:t xml:space="preserve">3.6 Phương pháp quay siêu cao quanh mép, Id=0; </w:t>
      </w:r>
    </w:p>
    <w:p w:rsidR="000B5429" w:rsidRDefault="000B5429" w:rsidP="000B5429">
      <w:r>
        <w:t>S</w:t>
      </w:r>
      <w:r w:rsidRPr="003A04C4">
        <w:t>ố</w:t>
      </w:r>
      <w:r>
        <w:t xml:space="preserve"> </w:t>
      </w:r>
      <w:r w:rsidRPr="003A04C4">
        <w:t>đ</w:t>
      </w:r>
      <w:r>
        <w:t>o</w:t>
      </w:r>
      <w:r w:rsidRPr="003A04C4">
        <w:t>ạn</w:t>
      </w:r>
      <w:r>
        <w:t xml:space="preserve"> chia: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2796"/>
        <w:gridCol w:w="2103"/>
        <w:gridCol w:w="2796"/>
      </w:tblGrid>
      <w:tr w:rsidR="000B5429" w:rsidTr="00FB5797">
        <w:tc>
          <w:tcPr>
            <w:tcW w:w="1667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>T</w:t>
            </w:r>
            <w:r w:rsidRPr="003A04C4">
              <w:t>ê</w:t>
            </w:r>
            <w:r>
              <w:t xml:space="preserve">n </w:t>
            </w:r>
            <w:r w:rsidRPr="003A04C4">
              <w:t>đ</w:t>
            </w:r>
            <w:r>
              <w:t>i</w:t>
            </w:r>
            <w:r w:rsidRPr="003A04C4">
              <w:t>ểm</w:t>
            </w: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 xml:space="preserve">Cao </w:t>
            </w:r>
            <w:r w:rsidRPr="003A04C4">
              <w:t>độ</w:t>
            </w:r>
            <w:r>
              <w:t xml:space="preserve"> m</w:t>
            </w:r>
            <w:r w:rsidRPr="003A04C4">
              <w:t>ép</w:t>
            </w:r>
            <w:r>
              <w:t xml:space="preserve"> PXC b</w:t>
            </w:r>
            <w:r w:rsidRPr="003A04C4">
              <w:t>ụn</w:t>
            </w:r>
            <w:r>
              <w:t>g</w:t>
            </w:r>
          </w:p>
        </w:tc>
        <w:tc>
          <w:tcPr>
            <w:tcW w:w="2126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 xml:space="preserve">Cao </w:t>
            </w:r>
            <w:r w:rsidRPr="003A04C4">
              <w:t>độ</w:t>
            </w:r>
            <w:r>
              <w:t xml:space="preserve"> tim đường</w:t>
            </w: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>Cao đ</w:t>
            </w:r>
            <w:r w:rsidRPr="003A04C4">
              <w:t>ộ</w:t>
            </w:r>
            <w:r>
              <w:t xml:space="preserve"> m</w:t>
            </w:r>
            <w:r w:rsidRPr="003A04C4">
              <w:t>ép</w:t>
            </w:r>
            <w:r>
              <w:t xml:space="preserve"> PXC l</w:t>
            </w:r>
            <w:r w:rsidRPr="003A04C4">
              <w:t>ư</w:t>
            </w:r>
            <w:r>
              <w:t>ng</w:t>
            </w:r>
          </w:p>
        </w:tc>
      </w:tr>
      <w:tr w:rsidR="000B5429" w:rsidTr="00FB5797">
        <w:tc>
          <w:tcPr>
            <w:tcW w:w="1667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126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</w:tr>
      <w:tr w:rsidR="000B5429" w:rsidTr="00FB5797">
        <w:tc>
          <w:tcPr>
            <w:tcW w:w="1667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>2</w:t>
            </w: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126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</w:tr>
      <w:tr w:rsidR="000B5429" w:rsidTr="00FB5797">
        <w:tc>
          <w:tcPr>
            <w:tcW w:w="1667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>.</w:t>
            </w: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126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</w:tr>
      <w:tr w:rsidR="000B5429" w:rsidTr="00FB5797">
        <w:tc>
          <w:tcPr>
            <w:tcW w:w="1667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>.</w:t>
            </w: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126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</w:tr>
      <w:tr w:rsidR="000B5429" w:rsidTr="00FB5797">
        <w:tc>
          <w:tcPr>
            <w:tcW w:w="1667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>TD</w:t>
            </w: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126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</w:tr>
      <w:tr w:rsidR="000B5429" w:rsidTr="00FB5797">
        <w:tc>
          <w:tcPr>
            <w:tcW w:w="1667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>..</w:t>
            </w: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126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</w:tr>
      <w:tr w:rsidR="000B5429" w:rsidTr="00FB5797">
        <w:tc>
          <w:tcPr>
            <w:tcW w:w="1667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>..</w:t>
            </w: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126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</w:tr>
    </w:tbl>
    <w:p w:rsidR="000B5429" w:rsidRDefault="000B5429" w:rsidP="000507E3"/>
    <w:p w:rsidR="000B5429" w:rsidRPr="000B5429" w:rsidRDefault="000B5429" w:rsidP="000B5429">
      <w:pPr>
        <w:rPr>
          <w:b/>
        </w:rPr>
      </w:pPr>
      <w:r w:rsidRPr="000B5429">
        <w:rPr>
          <w:b/>
        </w:rPr>
        <w:t xml:space="preserve">3.7 Phương pháp quay siêu cao quanh tim, Id=    ; </w:t>
      </w:r>
    </w:p>
    <w:p w:rsidR="000B5429" w:rsidRDefault="000B5429" w:rsidP="000B5429">
      <w:r>
        <w:t>S</w:t>
      </w:r>
      <w:r w:rsidRPr="003A04C4">
        <w:t>ố</w:t>
      </w:r>
      <w:r>
        <w:t xml:space="preserve"> </w:t>
      </w:r>
      <w:r w:rsidRPr="003A04C4">
        <w:t>đ</w:t>
      </w:r>
      <w:r>
        <w:t>o</w:t>
      </w:r>
      <w:r w:rsidRPr="003A04C4">
        <w:t>ạn</w:t>
      </w:r>
      <w:r>
        <w:t xml:space="preserve"> chia: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2796"/>
        <w:gridCol w:w="2103"/>
        <w:gridCol w:w="2796"/>
      </w:tblGrid>
      <w:tr w:rsidR="000B5429" w:rsidTr="00FB5797">
        <w:tc>
          <w:tcPr>
            <w:tcW w:w="1667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>T</w:t>
            </w:r>
            <w:r w:rsidRPr="003A04C4">
              <w:t>ê</w:t>
            </w:r>
            <w:r>
              <w:t xml:space="preserve">n </w:t>
            </w:r>
            <w:r w:rsidRPr="003A04C4">
              <w:t>đ</w:t>
            </w:r>
            <w:r>
              <w:t>i</w:t>
            </w:r>
            <w:r w:rsidRPr="003A04C4">
              <w:t>ểm</w:t>
            </w: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 xml:space="preserve">Cao </w:t>
            </w:r>
            <w:r w:rsidRPr="003A04C4">
              <w:t>độ</w:t>
            </w:r>
            <w:r>
              <w:t xml:space="preserve"> m</w:t>
            </w:r>
            <w:r w:rsidRPr="003A04C4">
              <w:t>ép</w:t>
            </w:r>
            <w:r>
              <w:t xml:space="preserve"> PXC b</w:t>
            </w:r>
            <w:r w:rsidRPr="003A04C4">
              <w:t>ụn</w:t>
            </w:r>
            <w:r>
              <w:t>g</w:t>
            </w:r>
          </w:p>
        </w:tc>
        <w:tc>
          <w:tcPr>
            <w:tcW w:w="2126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 xml:space="preserve">Cao </w:t>
            </w:r>
            <w:r w:rsidRPr="003A04C4">
              <w:t>độ</w:t>
            </w:r>
            <w:r>
              <w:t xml:space="preserve"> tim đường</w:t>
            </w: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>Cao đ</w:t>
            </w:r>
            <w:r w:rsidRPr="003A04C4">
              <w:t>ộ</w:t>
            </w:r>
            <w:r>
              <w:t xml:space="preserve"> m</w:t>
            </w:r>
            <w:r w:rsidRPr="003A04C4">
              <w:t>ép</w:t>
            </w:r>
            <w:r>
              <w:t xml:space="preserve"> PXC l</w:t>
            </w:r>
            <w:r w:rsidRPr="003A04C4">
              <w:t>ư</w:t>
            </w:r>
            <w:r>
              <w:t>ng</w:t>
            </w:r>
          </w:p>
        </w:tc>
      </w:tr>
      <w:tr w:rsidR="000B5429" w:rsidTr="00FB5797">
        <w:tc>
          <w:tcPr>
            <w:tcW w:w="1667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126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</w:tr>
      <w:tr w:rsidR="000B5429" w:rsidTr="00FB5797">
        <w:tc>
          <w:tcPr>
            <w:tcW w:w="1667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>2</w:t>
            </w: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126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</w:tr>
      <w:tr w:rsidR="000B5429" w:rsidTr="00FB5797">
        <w:tc>
          <w:tcPr>
            <w:tcW w:w="1667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>.</w:t>
            </w: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126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</w:tr>
      <w:tr w:rsidR="000B5429" w:rsidTr="00FB5797">
        <w:tc>
          <w:tcPr>
            <w:tcW w:w="1667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>.</w:t>
            </w: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126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</w:tr>
      <w:tr w:rsidR="000B5429" w:rsidTr="00FB5797">
        <w:tc>
          <w:tcPr>
            <w:tcW w:w="1667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>TD</w:t>
            </w: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126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</w:tr>
      <w:tr w:rsidR="000B5429" w:rsidTr="00FB5797">
        <w:tc>
          <w:tcPr>
            <w:tcW w:w="1667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>..</w:t>
            </w: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126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</w:tr>
      <w:tr w:rsidR="000B5429" w:rsidTr="00FB5797">
        <w:tc>
          <w:tcPr>
            <w:tcW w:w="1667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>..</w:t>
            </w: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126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</w:tr>
    </w:tbl>
    <w:p w:rsidR="000B5429" w:rsidRDefault="000B5429" w:rsidP="000507E3"/>
    <w:p w:rsidR="000B5429" w:rsidRPr="000B5429" w:rsidRDefault="000B5429" w:rsidP="000507E3">
      <w:pPr>
        <w:rPr>
          <w:b/>
          <w:lang w:val="fr-FR"/>
        </w:rPr>
      </w:pPr>
      <w:r w:rsidRPr="000B5429">
        <w:rPr>
          <w:b/>
          <w:lang w:val="fr-FR"/>
        </w:rPr>
        <w:t>4. Thuyết minh các bước tính toán và hình vẽ.</w:t>
      </w:r>
      <w:r w:rsidR="000507E3" w:rsidRPr="000B5429">
        <w:rPr>
          <w:b/>
          <w:lang w:val="fr-FR"/>
        </w:rPr>
        <w:br w:type="page"/>
      </w:r>
    </w:p>
    <w:p w:rsidR="000B5429" w:rsidRDefault="000B5429" w:rsidP="000507E3"/>
    <w:p w:rsidR="00D416C3" w:rsidRDefault="00EF00B0" w:rsidP="000507E3">
      <w:r>
        <w:t xml:space="preserve">Lưu ý: Htk là cao độ thiết kế tim đường tại điểm </w:t>
      </w:r>
      <w:r w:rsidRPr="00EF00B0">
        <w:rPr>
          <w:b/>
        </w:rPr>
        <w:t>Tiếp Đầu (TD)</w:t>
      </w:r>
    </w:p>
    <w:p w:rsidR="00D416C3" w:rsidRDefault="0035296D" w:rsidP="008C1BBA">
      <w:r w:rsidRPr="0035296D">
        <w:drawing>
          <wp:inline distT="0" distB="0" distL="0" distR="0">
            <wp:extent cx="6120765" cy="452936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2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6C3" w:rsidSect="0057717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alMath1 BT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5D2A"/>
    <w:multiLevelType w:val="hybridMultilevel"/>
    <w:tmpl w:val="3AD6AAE4"/>
    <w:lvl w:ilvl="0" w:tplc="D5A23E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48B577B"/>
    <w:multiLevelType w:val="multilevel"/>
    <w:tmpl w:val="45983D26"/>
    <w:lvl w:ilvl="0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2">
    <w:nsid w:val="1F5C341E"/>
    <w:multiLevelType w:val="hybridMultilevel"/>
    <w:tmpl w:val="45983D26"/>
    <w:lvl w:ilvl="0" w:tplc="C9B0D9F0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3">
    <w:nsid w:val="23AD54E8"/>
    <w:multiLevelType w:val="hybridMultilevel"/>
    <w:tmpl w:val="39944A5C"/>
    <w:lvl w:ilvl="0" w:tplc="C9B0D9F0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44B47"/>
    <w:multiLevelType w:val="hybridMultilevel"/>
    <w:tmpl w:val="6D221DB4"/>
    <w:lvl w:ilvl="0" w:tplc="C9B0D9F0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F46FEB"/>
    <w:multiLevelType w:val="multilevel"/>
    <w:tmpl w:val="E09A39E2"/>
    <w:lvl w:ilvl="0">
      <w:start w:val="1"/>
      <w:numFmt w:val="decimal"/>
      <w:suff w:val="space"/>
      <w:lvlText w:val="CHƯƠNG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454" w:hanging="1440"/>
      </w:pPr>
      <w:rPr>
        <w:rFonts w:hint="default"/>
      </w:rPr>
    </w:lvl>
  </w:abstractNum>
  <w:abstractNum w:abstractNumId="6">
    <w:nsid w:val="31A71258"/>
    <w:multiLevelType w:val="multilevel"/>
    <w:tmpl w:val="5EC871C6"/>
    <w:lvl w:ilvl="0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+"/>
      <w:lvlJc w:val="left"/>
      <w:pPr>
        <w:ind w:left="1134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pStyle w:val="Heading7"/>
      <w:suff w:val="space"/>
      <w:lvlText w:val=""/>
      <w:lvlJc w:val="left"/>
      <w:pPr>
        <w:ind w:left="1134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331F5BD9"/>
    <w:multiLevelType w:val="multilevel"/>
    <w:tmpl w:val="447465F0"/>
    <w:lvl w:ilvl="0">
      <w:start w:val="1"/>
      <w:numFmt w:val="decimal"/>
      <w:suff w:val="space"/>
      <w:lvlText w:val="CHƯƠNG %1: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suff w:val="space"/>
      <w:lvlText w:val="§%1.%2."/>
      <w:lvlJc w:val="left"/>
      <w:pPr>
        <w:ind w:left="0" w:firstLine="0"/>
      </w:pPr>
      <w:rPr>
        <w:rFonts w:ascii="Times New Roman" w:hAnsi="Times New Roman" w:hint="default"/>
        <w:sz w:val="30"/>
        <w:szCs w:val="3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" w:firstLine="0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2527"/>
        </w:tabs>
        <w:ind w:left="22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7"/>
        </w:tabs>
        <w:ind w:left="27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7"/>
        </w:tabs>
        <w:ind w:left="32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7"/>
        </w:tabs>
        <w:ind w:left="37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7"/>
        </w:tabs>
        <w:ind w:left="4327" w:hanging="1440"/>
      </w:pPr>
      <w:rPr>
        <w:rFonts w:hint="default"/>
      </w:rPr>
    </w:lvl>
  </w:abstractNum>
  <w:abstractNum w:abstractNumId="8">
    <w:nsid w:val="37C24EFD"/>
    <w:multiLevelType w:val="multilevel"/>
    <w:tmpl w:val="45983D26"/>
    <w:lvl w:ilvl="0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9">
    <w:nsid w:val="4BC75520"/>
    <w:multiLevelType w:val="multilevel"/>
    <w:tmpl w:val="E2009660"/>
    <w:lvl w:ilvl="0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+"/>
      <w:lvlJc w:val="left"/>
      <w:pPr>
        <w:ind w:left="1134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pStyle w:val="Heading6"/>
      <w:suff w:val="space"/>
      <w:lvlText w:val=""/>
      <w:lvlJc w:val="left"/>
      <w:pPr>
        <w:ind w:left="567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504C3D88"/>
    <w:multiLevelType w:val="hybridMultilevel"/>
    <w:tmpl w:val="8A88F046"/>
    <w:lvl w:ilvl="0" w:tplc="C9B0D9F0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923D7D"/>
    <w:multiLevelType w:val="multilevel"/>
    <w:tmpl w:val="CF2E9848"/>
    <w:lvl w:ilvl="0">
      <w:start w:val="1"/>
      <w:numFmt w:val="decimal"/>
      <w:pStyle w:val="Heading1"/>
      <w:suff w:val="space"/>
      <w:lvlText w:val="CHƯƠNG %1:"/>
      <w:lvlJc w:val="left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C715394"/>
    <w:multiLevelType w:val="hybridMultilevel"/>
    <w:tmpl w:val="57F6E38C"/>
    <w:lvl w:ilvl="0" w:tplc="C9B0D9F0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7"/>
  </w:num>
  <w:num w:numId="19">
    <w:abstractNumId w:val="7"/>
  </w:num>
  <w:num w:numId="20">
    <w:abstractNumId w:val="9"/>
  </w:num>
  <w:num w:numId="21">
    <w:abstractNumId w:val="6"/>
  </w:num>
  <w:num w:numId="22">
    <w:abstractNumId w:val="9"/>
  </w:num>
  <w:num w:numId="23">
    <w:abstractNumId w:val="6"/>
  </w:num>
  <w:num w:numId="24">
    <w:abstractNumId w:val="9"/>
  </w:num>
  <w:num w:numId="25">
    <w:abstractNumId w:val="7"/>
  </w:num>
  <w:num w:numId="26">
    <w:abstractNumId w:val="11"/>
  </w:num>
  <w:num w:numId="27">
    <w:abstractNumId w:val="11"/>
  </w:num>
  <w:num w:numId="28">
    <w:abstractNumId w:val="9"/>
  </w:num>
  <w:num w:numId="29">
    <w:abstractNumId w:val="2"/>
  </w:num>
  <w:num w:numId="30">
    <w:abstractNumId w:val="0"/>
  </w:num>
  <w:num w:numId="31">
    <w:abstractNumId w:val="8"/>
  </w:num>
  <w:num w:numId="32">
    <w:abstractNumId w:val="1"/>
  </w:num>
  <w:num w:numId="33">
    <w:abstractNumId w:val="10"/>
  </w:num>
  <w:num w:numId="34">
    <w:abstractNumId w:val="3"/>
  </w:num>
  <w:num w:numId="35">
    <w:abstractNumId w:val="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71"/>
    <w:rsid w:val="000217F7"/>
    <w:rsid w:val="000507E3"/>
    <w:rsid w:val="0006713F"/>
    <w:rsid w:val="0007789A"/>
    <w:rsid w:val="000830C0"/>
    <w:rsid w:val="00090F23"/>
    <w:rsid w:val="00092834"/>
    <w:rsid w:val="000A1EA0"/>
    <w:rsid w:val="000A47D7"/>
    <w:rsid w:val="000B3F8F"/>
    <w:rsid w:val="000B5429"/>
    <w:rsid w:val="000B551A"/>
    <w:rsid w:val="000B56C3"/>
    <w:rsid w:val="000E0BD6"/>
    <w:rsid w:val="001446BE"/>
    <w:rsid w:val="001565A2"/>
    <w:rsid w:val="00160A60"/>
    <w:rsid w:val="0016554A"/>
    <w:rsid w:val="002051C0"/>
    <w:rsid w:val="00223405"/>
    <w:rsid w:val="00251547"/>
    <w:rsid w:val="0028152F"/>
    <w:rsid w:val="00287013"/>
    <w:rsid w:val="0029643C"/>
    <w:rsid w:val="002A59C1"/>
    <w:rsid w:val="002B55B5"/>
    <w:rsid w:val="002B6470"/>
    <w:rsid w:val="00313418"/>
    <w:rsid w:val="00332135"/>
    <w:rsid w:val="00334D54"/>
    <w:rsid w:val="003400E1"/>
    <w:rsid w:val="00340396"/>
    <w:rsid w:val="0035296D"/>
    <w:rsid w:val="003A04C4"/>
    <w:rsid w:val="003A1E22"/>
    <w:rsid w:val="003E5EE6"/>
    <w:rsid w:val="0048211B"/>
    <w:rsid w:val="004A780D"/>
    <w:rsid w:val="004B4FEE"/>
    <w:rsid w:val="004F1077"/>
    <w:rsid w:val="0051426D"/>
    <w:rsid w:val="0052337E"/>
    <w:rsid w:val="0053392B"/>
    <w:rsid w:val="00533CA6"/>
    <w:rsid w:val="00535D3F"/>
    <w:rsid w:val="00577171"/>
    <w:rsid w:val="00581033"/>
    <w:rsid w:val="00596B6A"/>
    <w:rsid w:val="005C6A59"/>
    <w:rsid w:val="005D66EA"/>
    <w:rsid w:val="006149ED"/>
    <w:rsid w:val="0064572F"/>
    <w:rsid w:val="00672801"/>
    <w:rsid w:val="00696377"/>
    <w:rsid w:val="006C6B65"/>
    <w:rsid w:val="006E559E"/>
    <w:rsid w:val="00725C91"/>
    <w:rsid w:val="00737E92"/>
    <w:rsid w:val="00776FBF"/>
    <w:rsid w:val="007B4418"/>
    <w:rsid w:val="007D69A5"/>
    <w:rsid w:val="007F12FC"/>
    <w:rsid w:val="00825516"/>
    <w:rsid w:val="00860445"/>
    <w:rsid w:val="008A199D"/>
    <w:rsid w:val="008B438F"/>
    <w:rsid w:val="008C1BBA"/>
    <w:rsid w:val="008D060E"/>
    <w:rsid w:val="008E7F75"/>
    <w:rsid w:val="009007D0"/>
    <w:rsid w:val="009066A8"/>
    <w:rsid w:val="0091185C"/>
    <w:rsid w:val="00912058"/>
    <w:rsid w:val="0093775E"/>
    <w:rsid w:val="009557B6"/>
    <w:rsid w:val="00977CF4"/>
    <w:rsid w:val="00981DD2"/>
    <w:rsid w:val="009A6E19"/>
    <w:rsid w:val="009B28FB"/>
    <w:rsid w:val="009C1B5C"/>
    <w:rsid w:val="009E4321"/>
    <w:rsid w:val="00A379E1"/>
    <w:rsid w:val="00AE2D48"/>
    <w:rsid w:val="00B0126F"/>
    <w:rsid w:val="00B034DB"/>
    <w:rsid w:val="00B10B2B"/>
    <w:rsid w:val="00B32824"/>
    <w:rsid w:val="00B3737D"/>
    <w:rsid w:val="00B636B4"/>
    <w:rsid w:val="00B828C4"/>
    <w:rsid w:val="00BC3D76"/>
    <w:rsid w:val="00BD2D3E"/>
    <w:rsid w:val="00C224B0"/>
    <w:rsid w:val="00CA608E"/>
    <w:rsid w:val="00CC0175"/>
    <w:rsid w:val="00CF47CE"/>
    <w:rsid w:val="00D15650"/>
    <w:rsid w:val="00D367C1"/>
    <w:rsid w:val="00D416C3"/>
    <w:rsid w:val="00D449F9"/>
    <w:rsid w:val="00D45D0D"/>
    <w:rsid w:val="00D66B0F"/>
    <w:rsid w:val="00D67D33"/>
    <w:rsid w:val="00D7130C"/>
    <w:rsid w:val="00D829C6"/>
    <w:rsid w:val="00DD2E03"/>
    <w:rsid w:val="00DE4540"/>
    <w:rsid w:val="00E652E4"/>
    <w:rsid w:val="00E74366"/>
    <w:rsid w:val="00E80932"/>
    <w:rsid w:val="00E82D97"/>
    <w:rsid w:val="00E8759E"/>
    <w:rsid w:val="00EA0389"/>
    <w:rsid w:val="00EC6943"/>
    <w:rsid w:val="00ED7B12"/>
    <w:rsid w:val="00EF00B0"/>
    <w:rsid w:val="00F037B7"/>
    <w:rsid w:val="00F04C42"/>
    <w:rsid w:val="00F207C9"/>
    <w:rsid w:val="00F44583"/>
    <w:rsid w:val="00F473C8"/>
    <w:rsid w:val="00F756C0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BBE1D-B8F5-4CF4-9B97-5B9E0EF3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51A"/>
    <w:pPr>
      <w:widowControl w:val="0"/>
      <w:ind w:left="284"/>
      <w:jc w:val="both"/>
    </w:pPr>
    <w:rPr>
      <w:rFonts w:cs="Arial"/>
      <w:sz w:val="26"/>
      <w:szCs w:val="26"/>
    </w:rPr>
  </w:style>
  <w:style w:type="paragraph" w:styleId="Heading1">
    <w:name w:val="heading 1"/>
    <w:aliases w:val="Heading 1."/>
    <w:basedOn w:val="Normal"/>
    <w:next w:val="Normal"/>
    <w:link w:val="Heading1Char"/>
    <w:qFormat/>
    <w:rsid w:val="003A1E22"/>
    <w:pPr>
      <w:pageBreakBefore/>
      <w:widowControl/>
      <w:numPr>
        <w:numId w:val="27"/>
      </w:numPr>
      <w:spacing w:line="312" w:lineRule="auto"/>
      <w:outlineLvl w:val="0"/>
    </w:pPr>
    <w:rPr>
      <w:rFonts w:cs="Times New Roman"/>
      <w:b/>
      <w:bCs/>
      <w:szCs w:val="24"/>
    </w:rPr>
  </w:style>
  <w:style w:type="paragraph" w:styleId="Heading2">
    <w:name w:val="heading 2"/>
    <w:basedOn w:val="Normal"/>
    <w:next w:val="Normal"/>
    <w:qFormat/>
    <w:rsid w:val="003A1E22"/>
    <w:pPr>
      <w:keepNext/>
      <w:widowControl/>
      <w:numPr>
        <w:ilvl w:val="1"/>
        <w:numId w:val="27"/>
      </w:numPr>
      <w:spacing w:line="312" w:lineRule="auto"/>
      <w:outlineLvl w:val="1"/>
    </w:pPr>
    <w:rPr>
      <w:rFonts w:cs="Times New Roman"/>
      <w:b/>
      <w:bCs/>
      <w:szCs w:val="24"/>
    </w:rPr>
  </w:style>
  <w:style w:type="paragraph" w:styleId="Heading3">
    <w:name w:val="heading 3"/>
    <w:basedOn w:val="Normal"/>
    <w:next w:val="Normal"/>
    <w:qFormat/>
    <w:rsid w:val="003A1E22"/>
    <w:pPr>
      <w:keepNext/>
      <w:numPr>
        <w:ilvl w:val="2"/>
        <w:numId w:val="27"/>
      </w:numPr>
      <w:overflowPunct w:val="0"/>
      <w:autoSpaceDE w:val="0"/>
      <w:autoSpaceDN w:val="0"/>
      <w:adjustRightInd w:val="0"/>
      <w:spacing w:before="60"/>
      <w:textAlignment w:val="baseline"/>
      <w:outlineLvl w:val="2"/>
    </w:pPr>
    <w:rPr>
      <w:szCs w:val="20"/>
      <w:lang w:val="en-GB"/>
    </w:rPr>
  </w:style>
  <w:style w:type="paragraph" w:styleId="Heading4">
    <w:name w:val="heading 4"/>
    <w:basedOn w:val="Normal"/>
    <w:next w:val="Normal"/>
    <w:qFormat/>
    <w:rsid w:val="003A1E22"/>
    <w:pPr>
      <w:keepNext/>
      <w:numPr>
        <w:ilvl w:val="3"/>
        <w:numId w:val="27"/>
      </w:numPr>
      <w:overflowPunct w:val="0"/>
      <w:autoSpaceDE w:val="0"/>
      <w:autoSpaceDN w:val="0"/>
      <w:adjustRightInd w:val="0"/>
      <w:spacing w:before="60" w:after="60"/>
      <w:textAlignment w:val="baseline"/>
      <w:outlineLvl w:val="3"/>
    </w:pPr>
    <w:rPr>
      <w:i/>
      <w:szCs w:val="20"/>
    </w:rPr>
  </w:style>
  <w:style w:type="paragraph" w:styleId="Heading5">
    <w:name w:val="heading 5"/>
    <w:basedOn w:val="Normal"/>
    <w:next w:val="Normal"/>
    <w:qFormat/>
    <w:rsid w:val="0093775E"/>
    <w:pPr>
      <w:spacing w:before="60" w:after="40"/>
      <w:ind w:left="0"/>
      <w:jc w:val="left"/>
      <w:outlineLvl w:val="4"/>
    </w:pPr>
    <w:rPr>
      <w:b/>
      <w:bCs/>
      <w:iCs/>
      <w:color w:val="3366FF"/>
      <w:szCs w:val="28"/>
    </w:rPr>
  </w:style>
  <w:style w:type="paragraph" w:styleId="Heading6">
    <w:name w:val="heading 6"/>
    <w:basedOn w:val="Normal"/>
    <w:next w:val="Normal"/>
    <w:qFormat/>
    <w:rsid w:val="00EA0389"/>
    <w:pPr>
      <w:keepNext/>
      <w:widowControl/>
      <w:numPr>
        <w:ilvl w:val="5"/>
        <w:numId w:val="28"/>
      </w:numPr>
      <w:outlineLvl w:val="5"/>
    </w:pPr>
    <w:rPr>
      <w:bCs/>
      <w:iCs/>
      <w:szCs w:val="28"/>
    </w:rPr>
  </w:style>
  <w:style w:type="paragraph" w:styleId="Heading7">
    <w:name w:val="heading 7"/>
    <w:basedOn w:val="Normal"/>
    <w:next w:val="Normal"/>
    <w:qFormat/>
    <w:rsid w:val="008D060E"/>
    <w:pPr>
      <w:numPr>
        <w:ilvl w:val="6"/>
        <w:numId w:val="23"/>
      </w:numPr>
      <w:outlineLvl w:val="6"/>
    </w:pPr>
    <w:rPr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link w:val="Heading1"/>
    <w:rsid w:val="00D66B0F"/>
    <w:rPr>
      <w:b/>
      <w:bCs/>
      <w:sz w:val="26"/>
      <w:szCs w:val="24"/>
    </w:rPr>
  </w:style>
  <w:style w:type="character" w:styleId="Emphasis">
    <w:name w:val="Emphasis"/>
    <w:qFormat/>
    <w:rsid w:val="00D66B0F"/>
    <w:rPr>
      <w:i/>
      <w:iCs/>
    </w:rPr>
  </w:style>
  <w:style w:type="table" w:styleId="TableGrid">
    <w:name w:val="Table Grid"/>
    <w:basedOn w:val="TableNormal"/>
    <w:rsid w:val="00514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-url">
    <w:name w:val="short-url"/>
    <w:rsid w:val="001446BE"/>
  </w:style>
  <w:style w:type="character" w:styleId="Hyperlink">
    <w:name w:val="Hyperlink"/>
    <w:rsid w:val="001446BE"/>
    <w:rPr>
      <w:color w:val="0563C1"/>
      <w:u w:val="single"/>
    </w:rPr>
  </w:style>
  <w:style w:type="character" w:styleId="FollowedHyperlink">
    <w:name w:val="FollowedHyperlink"/>
    <w:rsid w:val="001446B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DUY TÂN</vt:lpstr>
    </vt:vector>
  </TitlesOfParts>
  <Company>DTU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DUY TÂN</dc:title>
  <dc:subject/>
  <dc:creator>CNN</dc:creator>
  <cp:keywords/>
  <cp:lastModifiedBy>CNN</cp:lastModifiedBy>
  <cp:revision>5</cp:revision>
  <dcterms:created xsi:type="dcterms:W3CDTF">2020-04-24T09:17:00Z</dcterms:created>
  <dcterms:modified xsi:type="dcterms:W3CDTF">2021-03-16T08:04:00Z</dcterms:modified>
</cp:coreProperties>
</file>