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A8" w:rsidRPr="00BE16A8" w:rsidRDefault="00BE16A8" w:rsidP="00BE16A8">
      <w:pPr>
        <w:spacing w:beforeLines="60" w:before="144" w:afterLines="60" w:after="144"/>
        <w:jc w:val="center"/>
        <w:rPr>
          <w:rFonts w:ascii="Times New Roman" w:hAnsi="Times New Roman" w:cs="Times New Roman"/>
          <w:b/>
          <w:sz w:val="28"/>
          <w:szCs w:val="28"/>
        </w:rPr>
      </w:pPr>
      <w:r w:rsidRPr="00BE16A8">
        <w:rPr>
          <w:rFonts w:ascii="Times New Roman" w:hAnsi="Times New Roman" w:cs="Times New Roman"/>
          <w:b/>
          <w:sz w:val="28"/>
          <w:szCs w:val="28"/>
        </w:rPr>
        <w:t>Giới thiệu phần mềm ISHDM</w:t>
      </w:r>
    </w:p>
    <w:p w:rsidR="00DA7A5E" w:rsidRDefault="00BE16A8" w:rsidP="0062188A">
      <w:pPr>
        <w:spacing w:beforeLines="60" w:before="144" w:afterLines="60" w:after="144"/>
        <w:rPr>
          <w:rFonts w:ascii="Times New Roman" w:hAnsi="Times New Roman" w:cs="Times New Roman"/>
          <w:sz w:val="28"/>
          <w:szCs w:val="28"/>
        </w:rPr>
      </w:pPr>
      <w:r>
        <w:rPr>
          <w:rFonts w:ascii="Times New Roman" w:hAnsi="Times New Roman" w:cs="Times New Roman"/>
          <w:sz w:val="28"/>
          <w:szCs w:val="28"/>
        </w:rPr>
        <w:t xml:space="preserve">Đánh giá chất lượng tuyến đường phục vụ so sánh lựa chọn phương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tuyến, cũng như phát hiện các sai sót trong thiết kế là một nhiệm vụ rất cần thiết trong lập dự án thiết kế xây dựng đường.</w:t>
      </w:r>
      <w:r w:rsidR="00A53FB5">
        <w:rPr>
          <w:rFonts w:ascii="Times New Roman" w:hAnsi="Times New Roman" w:cs="Times New Roman"/>
          <w:sz w:val="28"/>
          <w:szCs w:val="28"/>
        </w:rPr>
        <w:t xml:space="preserve"> </w:t>
      </w:r>
      <w:r w:rsidR="0062188A">
        <w:rPr>
          <w:rFonts w:ascii="Times New Roman" w:hAnsi="Times New Roman" w:cs="Times New Roman"/>
          <w:sz w:val="28"/>
          <w:szCs w:val="28"/>
        </w:rPr>
        <w:t>Tổng cục đường bộ liên bang Mỹ (FHWA) xây dựng bộ phần mềm hỗ trợ phân tích, dự báo tai nạn giao thông trên tuyến, IH</w:t>
      </w:r>
      <w:r w:rsidR="00A53FB5">
        <w:rPr>
          <w:rFonts w:ascii="Times New Roman" w:hAnsi="Times New Roman" w:cs="Times New Roman"/>
          <w:sz w:val="28"/>
          <w:szCs w:val="28"/>
        </w:rPr>
        <w:t>S</w:t>
      </w:r>
      <w:r w:rsidR="0062188A">
        <w:rPr>
          <w:rFonts w:ascii="Times New Roman" w:hAnsi="Times New Roman" w:cs="Times New Roman"/>
          <w:sz w:val="28"/>
          <w:szCs w:val="28"/>
        </w:rPr>
        <w:t>DM (</w:t>
      </w:r>
      <w:r w:rsidR="0062188A" w:rsidRPr="0062188A">
        <w:rPr>
          <w:rFonts w:ascii="Times New Roman" w:hAnsi="Times New Roman" w:cs="Times New Roman"/>
          <w:sz w:val="28"/>
          <w:szCs w:val="28"/>
        </w:rPr>
        <w:t>Interactive Highway Safety Design Model</w:t>
      </w:r>
      <w:r w:rsidR="00DA7A5E">
        <w:rPr>
          <w:rFonts w:ascii="Times New Roman" w:hAnsi="Times New Roman" w:cs="Times New Roman"/>
          <w:sz w:val="28"/>
          <w:szCs w:val="28"/>
        </w:rPr>
        <w:t>), ngoài phần nội dung quan trọng về dự báo tai nạn, bộ phần mềm còn có các môdun rất hữu ích</w:t>
      </w:r>
      <w:bookmarkStart w:id="0" w:name="_GoBack"/>
      <w:bookmarkEnd w:id="0"/>
      <w:r w:rsidR="00DA7A5E">
        <w:rPr>
          <w:rFonts w:ascii="Times New Roman" w:hAnsi="Times New Roman" w:cs="Times New Roman"/>
          <w:sz w:val="28"/>
          <w:szCs w:val="28"/>
        </w:rPr>
        <w:t xml:space="preserve"> khác, có thể xem xét sự phù hợp của thiết kế với các tiêu chuẩn quy định, vẽ biểu đồ tốc độ xe đơn chiếc và tốc độ khai thác, đánh giá về các nút giao thông.v.v.</w:t>
      </w:r>
    </w:p>
    <w:p w:rsidR="0062188A" w:rsidRDefault="0062188A" w:rsidP="0062188A">
      <w:pPr>
        <w:spacing w:beforeLines="60" w:before="144" w:afterLines="60" w:after="144"/>
        <w:rPr>
          <w:rFonts w:ascii="Times New Roman" w:hAnsi="Times New Roman" w:cs="Times New Roman"/>
          <w:sz w:val="28"/>
          <w:szCs w:val="28"/>
        </w:rPr>
      </w:pPr>
      <w:r>
        <w:rPr>
          <w:rFonts w:ascii="Times New Roman" w:hAnsi="Times New Roman" w:cs="Times New Roman"/>
          <w:sz w:val="28"/>
          <w:szCs w:val="28"/>
        </w:rPr>
        <w:t xml:space="preserve"> Phần mềm có thể tải và sử dụng miễn phí tại địa chỉ</w:t>
      </w:r>
      <w:r w:rsidR="00BE16A8">
        <w:rPr>
          <w:rFonts w:ascii="Times New Roman" w:hAnsi="Times New Roman" w:cs="Times New Roman"/>
          <w:sz w:val="28"/>
          <w:szCs w:val="28"/>
        </w:rPr>
        <w:t xml:space="preserve">: </w:t>
      </w:r>
      <w:hyperlink r:id="rId8" w:history="1">
        <w:r w:rsidRPr="0062188A">
          <w:rPr>
            <w:rFonts w:ascii="Times New Roman" w:hAnsi="Times New Roman" w:cs="Times New Roman"/>
            <w:sz w:val="28"/>
            <w:szCs w:val="28"/>
          </w:rPr>
          <w:t>http://www.ihsdm.org</w:t>
        </w:r>
      </w:hyperlink>
      <w:r>
        <w:rPr>
          <w:rFonts w:ascii="Times New Roman" w:hAnsi="Times New Roman" w:cs="Times New Roman"/>
          <w:sz w:val="28"/>
          <w:szCs w:val="28"/>
        </w:rPr>
        <w:t>.</w:t>
      </w:r>
      <w:r w:rsidR="00A53FB5">
        <w:rPr>
          <w:rFonts w:ascii="Times New Roman" w:hAnsi="Times New Roman" w:cs="Times New Roman"/>
          <w:sz w:val="28"/>
          <w:szCs w:val="28"/>
        </w:rPr>
        <w:t xml:space="preserve"> </w:t>
      </w:r>
    </w:p>
    <w:p w:rsidR="003C7DAB" w:rsidRPr="003C7DAB" w:rsidRDefault="00FD4D17" w:rsidP="003C7DAB">
      <w:pPr>
        <w:pStyle w:val="ListParagraph"/>
        <w:numPr>
          <w:ilvl w:val="0"/>
          <w:numId w:val="27"/>
        </w:numPr>
        <w:tabs>
          <w:tab w:val="left" w:pos="270"/>
        </w:tabs>
        <w:spacing w:after="120" w:line="240" w:lineRule="auto"/>
        <w:ind w:left="0" w:firstLine="0"/>
        <w:jc w:val="both"/>
        <w:rPr>
          <w:rFonts w:ascii="Times New Roman" w:hAnsi="Times New Roman" w:cs="Times New Roman"/>
          <w:sz w:val="28"/>
          <w:szCs w:val="28"/>
          <w:lang w:val="tr-TR"/>
        </w:rPr>
      </w:pPr>
      <w:r w:rsidRPr="00856C84">
        <w:rPr>
          <w:rFonts w:ascii="Times New Roman" w:hAnsi="Times New Roman" w:cs="Times New Roman"/>
          <w:i/>
          <w:sz w:val="28"/>
          <w:szCs w:val="28"/>
        </w:rPr>
        <w:t>Mô đun so sánh tiêu chuẩn</w:t>
      </w:r>
      <w:r w:rsidR="00856C84" w:rsidRPr="00856C84">
        <w:rPr>
          <w:rFonts w:ascii="Times New Roman" w:hAnsi="Times New Roman" w:cs="Times New Roman"/>
          <w:i/>
          <w:sz w:val="28"/>
          <w:szCs w:val="28"/>
        </w:rPr>
        <w:t xml:space="preserve"> (</w:t>
      </w:r>
      <w:r w:rsidRPr="00856C84">
        <w:rPr>
          <w:rFonts w:ascii="Times New Roman" w:hAnsi="Times New Roman" w:cs="Times New Roman"/>
          <w:i/>
          <w:sz w:val="28"/>
          <w:szCs w:val="28"/>
        </w:rPr>
        <w:t xml:space="preserve">Policy Review </w:t>
      </w:r>
      <w:r w:rsidR="0004060F" w:rsidRPr="00856C84">
        <w:rPr>
          <w:rFonts w:ascii="Times New Roman" w:hAnsi="Times New Roman" w:cs="Times New Roman"/>
          <w:i/>
          <w:sz w:val="28"/>
          <w:szCs w:val="28"/>
        </w:rPr>
        <w:t xml:space="preserve">module </w:t>
      </w:r>
      <w:r w:rsidRPr="00856C84">
        <w:rPr>
          <w:rFonts w:ascii="Times New Roman" w:hAnsi="Times New Roman" w:cs="Times New Roman"/>
          <w:i/>
          <w:sz w:val="28"/>
          <w:szCs w:val="28"/>
        </w:rPr>
        <w:t>(</w:t>
      </w:r>
      <w:r w:rsidR="0051479A" w:rsidRPr="00856C84">
        <w:rPr>
          <w:rFonts w:ascii="Times New Roman" w:hAnsi="Times New Roman" w:cs="Times New Roman"/>
          <w:i/>
          <w:sz w:val="28"/>
          <w:szCs w:val="28"/>
        </w:rPr>
        <w:t>PRM</w:t>
      </w:r>
      <w:r w:rsidRPr="00856C84">
        <w:rPr>
          <w:rFonts w:ascii="Times New Roman" w:hAnsi="Times New Roman" w:cs="Times New Roman"/>
          <w:i/>
          <w:sz w:val="28"/>
          <w:szCs w:val="28"/>
        </w:rPr>
        <w:t>)</w:t>
      </w:r>
      <w:r w:rsidR="00856C84" w:rsidRPr="00856C84">
        <w:rPr>
          <w:rFonts w:ascii="Times New Roman" w:hAnsi="Times New Roman" w:cs="Times New Roman"/>
          <w:i/>
          <w:sz w:val="28"/>
          <w:szCs w:val="28"/>
        </w:rPr>
        <w:t>)</w:t>
      </w:r>
      <w:r w:rsidR="001669C5" w:rsidRPr="00856C84">
        <w:rPr>
          <w:rFonts w:ascii="Times New Roman" w:hAnsi="Times New Roman" w:cs="Times New Roman"/>
          <w:sz w:val="28"/>
          <w:szCs w:val="28"/>
        </w:rPr>
        <w:t xml:space="preserve">: </w:t>
      </w:r>
    </w:p>
    <w:p w:rsidR="003C7DAB" w:rsidRPr="00A53FB5" w:rsidRDefault="003C7DAB" w:rsidP="00A53FB5">
      <w:pPr>
        <w:spacing w:beforeLines="60" w:before="144" w:afterLines="60" w:after="144"/>
        <w:rPr>
          <w:rFonts w:ascii="Times New Roman" w:hAnsi="Times New Roman" w:cs="Times New Roman"/>
          <w:sz w:val="28"/>
          <w:szCs w:val="28"/>
        </w:rPr>
      </w:pPr>
      <w:r w:rsidRPr="00A53FB5">
        <w:rPr>
          <w:rFonts w:ascii="Times New Roman" w:hAnsi="Times New Roman" w:cs="Times New Roman"/>
          <w:sz w:val="28"/>
          <w:szCs w:val="28"/>
        </w:rPr>
        <w:t>Môdun hỗ trợ kiểm tra sự phù hợp của các yếu tố hình học của tuyến đường với tiêu chuẩn thiết kế AASHTO Greenbook, người dùng có thể khai báo tùy biến các giá trị tiêu chuẩn khác nhau, phù hợp với quy định của từng quốc gia, vùng miền.</w:t>
      </w:r>
    </w:p>
    <w:p w:rsidR="003C7DAB" w:rsidRPr="00A53FB5" w:rsidRDefault="003C7DAB" w:rsidP="00A53FB5">
      <w:pPr>
        <w:spacing w:beforeLines="60" w:before="144" w:afterLines="60" w:after="144"/>
        <w:rPr>
          <w:rFonts w:ascii="Times New Roman" w:hAnsi="Times New Roman" w:cs="Times New Roman"/>
          <w:sz w:val="28"/>
          <w:szCs w:val="28"/>
        </w:rPr>
      </w:pPr>
      <w:r w:rsidRPr="00A53FB5">
        <w:rPr>
          <w:rFonts w:ascii="Times New Roman" w:hAnsi="Times New Roman" w:cs="Times New Roman"/>
          <w:sz w:val="28"/>
          <w:szCs w:val="28"/>
        </w:rPr>
        <w:t>Muđun hỗ trợ đường ô tô 2 làn, đường ô tô nhiều làn; kiểm tra các nội dung: Bình đồ tuyến, trắc dọc, trắc ngang và tầm nhìn.</w:t>
      </w:r>
    </w:p>
    <w:p w:rsidR="003C7DAB" w:rsidRDefault="003C7DAB" w:rsidP="003C7DAB">
      <w:pPr>
        <w:pStyle w:val="ListParagraph"/>
        <w:tabs>
          <w:tab w:val="left" w:pos="270"/>
        </w:tabs>
        <w:spacing w:after="120" w:line="240" w:lineRule="auto"/>
        <w:ind w:left="0"/>
        <w:jc w:val="both"/>
        <w:rPr>
          <w:rFonts w:ascii="Times New Roman" w:hAnsi="Times New Roman" w:cs="Times New Roman"/>
          <w:i/>
          <w:sz w:val="28"/>
          <w:szCs w:val="28"/>
        </w:rPr>
      </w:pPr>
      <w:r>
        <w:rPr>
          <w:noProof/>
        </w:rPr>
        <w:drawing>
          <wp:inline distT="0" distB="0" distL="0" distR="0" wp14:anchorId="26F3E620" wp14:editId="598F1661">
            <wp:extent cx="5905500" cy="3242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5500" cy="3242310"/>
                    </a:xfrm>
                    <a:prstGeom prst="rect">
                      <a:avLst/>
                    </a:prstGeom>
                  </pic:spPr>
                </pic:pic>
              </a:graphicData>
            </a:graphic>
          </wp:inline>
        </w:drawing>
      </w:r>
    </w:p>
    <w:p w:rsidR="003C7DAB" w:rsidRPr="003C7DAB" w:rsidRDefault="003C617E" w:rsidP="003C7DAB">
      <w:pPr>
        <w:pStyle w:val="ListParagraph"/>
        <w:numPr>
          <w:ilvl w:val="0"/>
          <w:numId w:val="27"/>
        </w:numPr>
        <w:tabs>
          <w:tab w:val="left" w:pos="284"/>
          <w:tab w:val="left" w:pos="426"/>
        </w:tabs>
        <w:spacing w:after="120" w:line="240" w:lineRule="auto"/>
        <w:ind w:left="0" w:firstLine="0"/>
        <w:jc w:val="both"/>
        <w:rPr>
          <w:rFonts w:ascii="Times New Roman" w:hAnsi="Times New Roman" w:cs="Times New Roman"/>
          <w:sz w:val="28"/>
          <w:szCs w:val="28"/>
        </w:rPr>
      </w:pPr>
      <w:r w:rsidRPr="00856C84">
        <w:rPr>
          <w:rFonts w:ascii="Times New Roman" w:hAnsi="Times New Roman" w:cs="Times New Roman"/>
          <w:i/>
          <w:sz w:val="28"/>
          <w:szCs w:val="28"/>
        </w:rPr>
        <w:t>Mô đun dự báo tai nạ</w:t>
      </w:r>
      <w:r w:rsidR="00856C84" w:rsidRPr="00856C84">
        <w:rPr>
          <w:rFonts w:ascii="Times New Roman" w:hAnsi="Times New Roman" w:cs="Times New Roman"/>
          <w:i/>
          <w:sz w:val="28"/>
          <w:szCs w:val="28"/>
        </w:rPr>
        <w:t>n (</w:t>
      </w:r>
      <w:r w:rsidRPr="00856C84">
        <w:rPr>
          <w:rFonts w:ascii="Times New Roman" w:hAnsi="Times New Roman" w:cs="Times New Roman"/>
          <w:i/>
          <w:sz w:val="28"/>
          <w:szCs w:val="28"/>
        </w:rPr>
        <w:t xml:space="preserve">Crash Prediction </w:t>
      </w:r>
      <w:r w:rsidR="0004060F" w:rsidRPr="00856C84">
        <w:rPr>
          <w:rFonts w:ascii="Times New Roman" w:hAnsi="Times New Roman" w:cs="Times New Roman"/>
          <w:i/>
          <w:sz w:val="28"/>
          <w:szCs w:val="28"/>
        </w:rPr>
        <w:t>module</w:t>
      </w:r>
      <w:r w:rsidR="009967B2" w:rsidRPr="00856C84">
        <w:rPr>
          <w:rFonts w:ascii="Times New Roman" w:hAnsi="Times New Roman" w:cs="Times New Roman"/>
          <w:i/>
          <w:sz w:val="28"/>
          <w:szCs w:val="28"/>
        </w:rPr>
        <w:t xml:space="preserve"> (CPM</w:t>
      </w:r>
    </w:p>
    <w:p w:rsidR="003C7DAB" w:rsidRPr="00A53FB5" w:rsidRDefault="003C7DAB" w:rsidP="00A53FB5">
      <w:pPr>
        <w:spacing w:beforeLines="60" w:before="144" w:afterLines="60" w:after="144"/>
        <w:rPr>
          <w:rFonts w:ascii="Times New Roman" w:hAnsi="Times New Roman" w:cs="Times New Roman"/>
          <w:sz w:val="28"/>
          <w:szCs w:val="28"/>
        </w:rPr>
      </w:pPr>
      <w:r w:rsidRPr="00A53FB5">
        <w:rPr>
          <w:rFonts w:ascii="Times New Roman" w:hAnsi="Times New Roman" w:cs="Times New Roman"/>
          <w:sz w:val="28"/>
          <w:szCs w:val="28"/>
        </w:rPr>
        <w:t>Môdun được phát triển dựa trên hướng dẫn phân tích tai nạn của HSM 2010, có bổ sung, cập nhật hướng dẫn của HSM 2014 dành cho đường cao tốc (Chương 18) và nhánh nối (chương 19); chỉ có ở phiên bản ISHDM 2015.</w:t>
      </w:r>
    </w:p>
    <w:p w:rsidR="003C7DAB" w:rsidRPr="00A53FB5" w:rsidRDefault="003C7DAB" w:rsidP="00A53FB5">
      <w:pPr>
        <w:spacing w:beforeLines="60" w:before="144" w:afterLines="60" w:after="144"/>
        <w:rPr>
          <w:rFonts w:ascii="Times New Roman" w:hAnsi="Times New Roman" w:cs="Times New Roman"/>
          <w:sz w:val="28"/>
          <w:szCs w:val="28"/>
        </w:rPr>
      </w:pPr>
      <w:r w:rsidRPr="00A53FB5">
        <w:rPr>
          <w:rFonts w:ascii="Times New Roman" w:hAnsi="Times New Roman" w:cs="Times New Roman"/>
          <w:sz w:val="28"/>
          <w:szCs w:val="28"/>
        </w:rPr>
        <w:lastRenderedPageBreak/>
        <w:t xml:space="preserve">Phiên bản 2015 cập nhật các phương pháp hiệu chỉnh các hệ số trong mô hình phân tích </w:t>
      </w:r>
      <w:proofErr w:type="gramStart"/>
      <w:r w:rsidRPr="00A53FB5">
        <w:rPr>
          <w:rFonts w:ascii="Times New Roman" w:hAnsi="Times New Roman" w:cs="Times New Roman"/>
          <w:sz w:val="28"/>
          <w:szCs w:val="28"/>
        </w:rPr>
        <w:t>tai</w:t>
      </w:r>
      <w:proofErr w:type="gramEnd"/>
      <w:r w:rsidRPr="00A53FB5">
        <w:rPr>
          <w:rFonts w:ascii="Times New Roman" w:hAnsi="Times New Roman" w:cs="Times New Roman"/>
          <w:sz w:val="28"/>
          <w:szCs w:val="28"/>
        </w:rPr>
        <w:t xml:space="preserve"> nạn.</w:t>
      </w:r>
    </w:p>
    <w:p w:rsidR="003C7DAB" w:rsidRDefault="003C7DAB" w:rsidP="003C7DAB">
      <w:pPr>
        <w:pStyle w:val="ListParagraph"/>
        <w:tabs>
          <w:tab w:val="left" w:pos="284"/>
          <w:tab w:val="left" w:pos="426"/>
        </w:tabs>
        <w:spacing w:after="120" w:line="240" w:lineRule="auto"/>
        <w:ind w:left="0"/>
        <w:jc w:val="both"/>
        <w:rPr>
          <w:rFonts w:ascii="Times New Roman" w:hAnsi="Times New Roman" w:cs="Times New Roman"/>
          <w:sz w:val="28"/>
          <w:szCs w:val="28"/>
        </w:rPr>
      </w:pPr>
      <w:r>
        <w:rPr>
          <w:noProof/>
        </w:rPr>
        <w:drawing>
          <wp:inline distT="0" distB="0" distL="0" distR="0" wp14:anchorId="0A697AD5" wp14:editId="1ECF24A3">
            <wp:extent cx="5324475" cy="3762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4475" cy="3762375"/>
                    </a:xfrm>
                    <a:prstGeom prst="rect">
                      <a:avLst/>
                    </a:prstGeom>
                  </pic:spPr>
                </pic:pic>
              </a:graphicData>
            </a:graphic>
          </wp:inline>
        </w:drawing>
      </w:r>
    </w:p>
    <w:p w:rsidR="003C7DAB" w:rsidRDefault="003C7DAB" w:rsidP="003C7DAB">
      <w:pPr>
        <w:pStyle w:val="ListParagraph"/>
        <w:tabs>
          <w:tab w:val="left" w:pos="284"/>
          <w:tab w:val="left" w:pos="426"/>
        </w:tabs>
        <w:spacing w:after="120" w:line="240" w:lineRule="auto"/>
        <w:ind w:left="0"/>
        <w:jc w:val="both"/>
        <w:rPr>
          <w:rFonts w:ascii="Times New Roman" w:hAnsi="Times New Roman" w:cs="Times New Roman"/>
          <w:sz w:val="28"/>
          <w:szCs w:val="28"/>
        </w:rPr>
      </w:pPr>
      <w:r>
        <w:rPr>
          <w:noProof/>
        </w:rPr>
        <w:drawing>
          <wp:inline distT="0" distB="0" distL="0" distR="0" wp14:anchorId="5FC376FC" wp14:editId="5CC57318">
            <wp:extent cx="5610225" cy="434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0225" cy="4343400"/>
                    </a:xfrm>
                    <a:prstGeom prst="rect">
                      <a:avLst/>
                    </a:prstGeom>
                  </pic:spPr>
                </pic:pic>
              </a:graphicData>
            </a:graphic>
          </wp:inline>
        </w:drawing>
      </w:r>
    </w:p>
    <w:p w:rsidR="005E158F" w:rsidRPr="00856C84" w:rsidRDefault="005E158F" w:rsidP="003F2406">
      <w:pPr>
        <w:spacing w:after="120" w:line="240" w:lineRule="auto"/>
        <w:ind w:left="360"/>
        <w:jc w:val="both"/>
        <w:rPr>
          <w:rFonts w:ascii="Times New Roman" w:hAnsi="Times New Roman" w:cs="Times New Roman"/>
          <w:sz w:val="28"/>
          <w:szCs w:val="28"/>
        </w:rPr>
      </w:pPr>
    </w:p>
    <w:p w:rsidR="003C7DAB" w:rsidRDefault="008C622F" w:rsidP="003C7DAB">
      <w:pPr>
        <w:pStyle w:val="ListParagraph"/>
        <w:numPr>
          <w:ilvl w:val="0"/>
          <w:numId w:val="27"/>
        </w:numPr>
        <w:tabs>
          <w:tab w:val="left" w:pos="284"/>
          <w:tab w:val="left" w:pos="426"/>
        </w:tabs>
        <w:spacing w:before="120" w:after="0" w:line="240" w:lineRule="auto"/>
        <w:ind w:left="0" w:firstLine="0"/>
        <w:jc w:val="both"/>
        <w:rPr>
          <w:rFonts w:ascii="Times New Roman" w:hAnsi="Times New Roman" w:cs="Times New Roman"/>
          <w:i/>
          <w:sz w:val="28"/>
          <w:szCs w:val="28"/>
        </w:rPr>
      </w:pPr>
      <w:r w:rsidRPr="00856C84">
        <w:rPr>
          <w:rFonts w:ascii="Times New Roman" w:hAnsi="Times New Roman" w:cs="Times New Roman"/>
          <w:i/>
          <w:sz w:val="28"/>
          <w:szCs w:val="28"/>
        </w:rPr>
        <w:lastRenderedPageBreak/>
        <w:t>Mô đun đánh giá điều hòa tuyế</w:t>
      </w:r>
      <w:r w:rsidR="00856C84" w:rsidRPr="00856C84">
        <w:rPr>
          <w:rFonts w:ascii="Times New Roman" w:hAnsi="Times New Roman" w:cs="Times New Roman"/>
          <w:i/>
          <w:sz w:val="28"/>
          <w:szCs w:val="28"/>
        </w:rPr>
        <w:t>n (</w:t>
      </w:r>
      <w:r w:rsidRPr="00856C84">
        <w:rPr>
          <w:rFonts w:ascii="Times New Roman" w:hAnsi="Times New Roman" w:cs="Times New Roman"/>
          <w:i/>
          <w:sz w:val="28"/>
          <w:szCs w:val="28"/>
        </w:rPr>
        <w:t>Design Consistency module</w:t>
      </w:r>
      <w:r w:rsidR="00674732" w:rsidRPr="00856C84">
        <w:rPr>
          <w:rFonts w:ascii="Times New Roman" w:hAnsi="Times New Roman" w:cs="Times New Roman"/>
          <w:i/>
          <w:sz w:val="28"/>
          <w:szCs w:val="28"/>
        </w:rPr>
        <w:t xml:space="preserve"> (DCM)</w:t>
      </w:r>
      <w:r w:rsidR="00856C84" w:rsidRPr="00856C84">
        <w:rPr>
          <w:rFonts w:ascii="Times New Roman" w:hAnsi="Times New Roman" w:cs="Times New Roman"/>
          <w:i/>
          <w:sz w:val="28"/>
          <w:szCs w:val="28"/>
        </w:rPr>
        <w:t>)</w:t>
      </w:r>
      <w:r w:rsidRPr="00856C84">
        <w:rPr>
          <w:rFonts w:ascii="Times New Roman" w:hAnsi="Times New Roman" w:cs="Times New Roman"/>
          <w:i/>
          <w:sz w:val="28"/>
          <w:szCs w:val="28"/>
        </w:rPr>
        <w:t>:</w:t>
      </w:r>
    </w:p>
    <w:p w:rsidR="003F2406" w:rsidRPr="003C7DAB" w:rsidRDefault="003C7DAB" w:rsidP="00BE16A8">
      <w:pPr>
        <w:pStyle w:val="ListParagraph"/>
        <w:tabs>
          <w:tab w:val="left" w:pos="284"/>
          <w:tab w:val="left" w:pos="426"/>
        </w:tabs>
        <w:spacing w:before="120" w:after="0" w:line="240" w:lineRule="auto"/>
        <w:ind w:left="0"/>
        <w:jc w:val="both"/>
        <w:rPr>
          <w:rFonts w:ascii="Times New Roman" w:hAnsi="Times New Roman" w:cs="Times New Roman"/>
          <w:sz w:val="28"/>
          <w:szCs w:val="28"/>
        </w:rPr>
      </w:pPr>
      <w:r w:rsidRPr="003C7DAB">
        <w:rPr>
          <w:rFonts w:ascii="Times New Roman" w:hAnsi="Times New Roman" w:cs="Times New Roman"/>
          <w:sz w:val="28"/>
          <w:szCs w:val="28"/>
        </w:rPr>
        <w:t>Vẽ biểu đồ tốc độ V85 dọc tuyến, đánh giá mức độ điều hòa của tuyến thông qua tốc độ V85</w:t>
      </w:r>
    </w:p>
    <w:p w:rsidR="003C7DAB" w:rsidRPr="003F2406" w:rsidRDefault="003C7DAB" w:rsidP="003F2406">
      <w:pPr>
        <w:tabs>
          <w:tab w:val="left" w:pos="426"/>
        </w:tabs>
        <w:spacing w:after="0" w:line="240" w:lineRule="auto"/>
        <w:ind w:left="360"/>
        <w:rPr>
          <w:rFonts w:ascii="Times New Roman" w:hAnsi="Times New Roman" w:cs="Times New Roman"/>
          <w:i/>
        </w:rPr>
      </w:pPr>
      <w:r>
        <w:rPr>
          <w:noProof/>
        </w:rPr>
        <w:drawing>
          <wp:inline distT="0" distB="0" distL="0" distR="0" wp14:anchorId="5771F27B" wp14:editId="4729DDE0">
            <wp:extent cx="5905500" cy="2804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5500" cy="2804795"/>
                    </a:xfrm>
                    <a:prstGeom prst="rect">
                      <a:avLst/>
                    </a:prstGeom>
                  </pic:spPr>
                </pic:pic>
              </a:graphicData>
            </a:graphic>
          </wp:inline>
        </w:drawing>
      </w:r>
    </w:p>
    <w:p w:rsidR="00BE16A8" w:rsidRPr="00BE16A8" w:rsidRDefault="002B6DB8" w:rsidP="00664188">
      <w:pPr>
        <w:pStyle w:val="ListParagraph"/>
        <w:numPr>
          <w:ilvl w:val="0"/>
          <w:numId w:val="27"/>
        </w:numPr>
        <w:tabs>
          <w:tab w:val="left" w:pos="284"/>
          <w:tab w:val="left" w:pos="426"/>
        </w:tabs>
        <w:spacing w:before="120" w:after="0" w:line="240" w:lineRule="auto"/>
        <w:ind w:left="0" w:firstLine="0"/>
        <w:jc w:val="both"/>
        <w:rPr>
          <w:rFonts w:ascii="Times New Roman" w:hAnsi="Times New Roman" w:cs="Times New Roman"/>
          <w:sz w:val="28"/>
          <w:szCs w:val="28"/>
        </w:rPr>
      </w:pPr>
      <w:r w:rsidRPr="00BE16A8">
        <w:rPr>
          <w:rFonts w:ascii="Times New Roman" w:hAnsi="Times New Roman" w:cs="Times New Roman"/>
          <w:i/>
          <w:sz w:val="28"/>
          <w:szCs w:val="28"/>
        </w:rPr>
        <w:t xml:space="preserve">Mô đun đánh giá nút giao thông </w:t>
      </w:r>
      <w:r w:rsidR="00856C84" w:rsidRPr="00BE16A8">
        <w:rPr>
          <w:rFonts w:ascii="Times New Roman" w:hAnsi="Times New Roman" w:cs="Times New Roman"/>
          <w:i/>
          <w:sz w:val="28"/>
          <w:szCs w:val="28"/>
        </w:rPr>
        <w:t>(</w:t>
      </w:r>
      <w:r w:rsidRPr="00BE16A8">
        <w:rPr>
          <w:rFonts w:ascii="Times New Roman" w:hAnsi="Times New Roman" w:cs="Times New Roman"/>
          <w:i/>
          <w:sz w:val="28"/>
          <w:szCs w:val="28"/>
        </w:rPr>
        <w:t>Intersection review</w:t>
      </w:r>
      <w:r w:rsidR="0004060F" w:rsidRPr="00BE16A8">
        <w:rPr>
          <w:rFonts w:ascii="Times New Roman" w:hAnsi="Times New Roman" w:cs="Times New Roman"/>
          <w:i/>
          <w:sz w:val="28"/>
          <w:szCs w:val="28"/>
        </w:rPr>
        <w:t xml:space="preserve"> module</w:t>
      </w:r>
      <w:r w:rsidR="00EA1C67" w:rsidRPr="00BE16A8">
        <w:rPr>
          <w:rFonts w:ascii="Times New Roman" w:hAnsi="Times New Roman" w:cs="Times New Roman"/>
          <w:i/>
          <w:sz w:val="28"/>
          <w:szCs w:val="28"/>
        </w:rPr>
        <w:t xml:space="preserve"> (IRM)</w:t>
      </w:r>
      <w:r w:rsidR="00856C84" w:rsidRPr="00BE16A8">
        <w:rPr>
          <w:rFonts w:ascii="Times New Roman" w:hAnsi="Times New Roman" w:cs="Times New Roman"/>
          <w:i/>
          <w:sz w:val="28"/>
          <w:szCs w:val="28"/>
        </w:rPr>
        <w:t xml:space="preserve">): </w:t>
      </w:r>
    </w:p>
    <w:p w:rsidR="00BE16A8" w:rsidRPr="00BE16A8" w:rsidRDefault="00BE16A8" w:rsidP="00BE16A8">
      <w:pPr>
        <w:pStyle w:val="ListParagraph"/>
        <w:tabs>
          <w:tab w:val="left" w:pos="284"/>
          <w:tab w:val="left" w:pos="426"/>
        </w:tabs>
        <w:spacing w:before="120" w:after="0" w:line="240" w:lineRule="auto"/>
        <w:ind w:left="0"/>
        <w:jc w:val="both"/>
        <w:rPr>
          <w:rFonts w:ascii="Times New Roman" w:hAnsi="Times New Roman" w:cs="Times New Roman"/>
          <w:sz w:val="28"/>
          <w:szCs w:val="28"/>
        </w:rPr>
      </w:pPr>
      <w:r>
        <w:rPr>
          <w:noProof/>
        </w:rPr>
        <w:drawing>
          <wp:inline distT="0" distB="0" distL="0" distR="0" wp14:anchorId="2E49ED01" wp14:editId="5EEBF999">
            <wp:extent cx="5905500" cy="276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5500" cy="2768600"/>
                    </a:xfrm>
                    <a:prstGeom prst="rect">
                      <a:avLst/>
                    </a:prstGeom>
                  </pic:spPr>
                </pic:pic>
              </a:graphicData>
            </a:graphic>
          </wp:inline>
        </w:drawing>
      </w:r>
    </w:p>
    <w:p w:rsidR="003C7DAB" w:rsidRDefault="00035612" w:rsidP="003F2406">
      <w:pPr>
        <w:pStyle w:val="ListParagraph"/>
        <w:numPr>
          <w:ilvl w:val="0"/>
          <w:numId w:val="27"/>
        </w:numPr>
        <w:tabs>
          <w:tab w:val="left" w:pos="284"/>
          <w:tab w:val="left" w:pos="426"/>
        </w:tabs>
        <w:spacing w:before="120" w:after="0" w:line="240" w:lineRule="auto"/>
        <w:ind w:left="0" w:firstLine="0"/>
        <w:jc w:val="both"/>
        <w:rPr>
          <w:rFonts w:ascii="Times New Roman" w:hAnsi="Times New Roman" w:cs="Times New Roman"/>
          <w:sz w:val="28"/>
          <w:szCs w:val="28"/>
        </w:rPr>
      </w:pPr>
      <w:r w:rsidRPr="00856C84">
        <w:rPr>
          <w:rFonts w:ascii="Times New Roman" w:hAnsi="Times New Roman" w:cs="Times New Roman"/>
          <w:i/>
          <w:sz w:val="28"/>
          <w:szCs w:val="28"/>
        </w:rPr>
        <w:t xml:space="preserve">Mô đun phân tích giao thông </w:t>
      </w:r>
      <w:r w:rsidR="00856C84" w:rsidRPr="00856C84">
        <w:rPr>
          <w:rFonts w:ascii="Times New Roman" w:hAnsi="Times New Roman" w:cs="Times New Roman"/>
          <w:i/>
          <w:sz w:val="28"/>
          <w:szCs w:val="28"/>
        </w:rPr>
        <w:t>(</w:t>
      </w:r>
      <w:r w:rsidRPr="00856C84">
        <w:rPr>
          <w:rFonts w:ascii="Times New Roman" w:hAnsi="Times New Roman" w:cs="Times New Roman"/>
          <w:i/>
          <w:sz w:val="28"/>
          <w:szCs w:val="28"/>
        </w:rPr>
        <w:t>Traffic Anaysis</w:t>
      </w:r>
      <w:r w:rsidR="0004060F" w:rsidRPr="00856C84">
        <w:rPr>
          <w:rFonts w:ascii="Times New Roman" w:hAnsi="Times New Roman" w:cs="Times New Roman"/>
          <w:i/>
          <w:sz w:val="28"/>
          <w:szCs w:val="28"/>
        </w:rPr>
        <w:t xml:space="preserve"> module</w:t>
      </w:r>
      <w:r w:rsidR="004A073E" w:rsidRPr="00856C84">
        <w:rPr>
          <w:rFonts w:ascii="Times New Roman" w:hAnsi="Times New Roman" w:cs="Times New Roman"/>
          <w:i/>
          <w:sz w:val="28"/>
          <w:szCs w:val="28"/>
        </w:rPr>
        <w:t xml:space="preserve"> (TAM)</w:t>
      </w:r>
      <w:r w:rsidR="00856C84" w:rsidRPr="00856C84">
        <w:rPr>
          <w:rFonts w:ascii="Times New Roman" w:hAnsi="Times New Roman" w:cs="Times New Roman"/>
          <w:i/>
          <w:sz w:val="28"/>
          <w:szCs w:val="28"/>
        </w:rPr>
        <w:t>)</w:t>
      </w:r>
      <w:r w:rsidRPr="00856C84">
        <w:rPr>
          <w:rFonts w:ascii="Times New Roman" w:hAnsi="Times New Roman" w:cs="Times New Roman"/>
          <w:i/>
          <w:sz w:val="28"/>
          <w:szCs w:val="28"/>
        </w:rPr>
        <w:t>:</w:t>
      </w:r>
      <w:r w:rsidR="00856C84" w:rsidRPr="00856C84">
        <w:rPr>
          <w:rFonts w:ascii="Times New Roman" w:hAnsi="Times New Roman" w:cs="Times New Roman"/>
          <w:i/>
          <w:sz w:val="28"/>
          <w:szCs w:val="28"/>
        </w:rPr>
        <w:t xml:space="preserve"> </w:t>
      </w:r>
      <w:r w:rsidR="002D002F" w:rsidRPr="00856C84">
        <w:rPr>
          <w:rFonts w:ascii="Times New Roman" w:hAnsi="Times New Roman" w:cs="Times New Roman"/>
          <w:sz w:val="28"/>
          <w:szCs w:val="28"/>
        </w:rPr>
        <w:t xml:space="preserve"> </w:t>
      </w:r>
    </w:p>
    <w:p w:rsidR="003C7DAB" w:rsidRDefault="003C7DAB" w:rsidP="003C7DAB">
      <w:pPr>
        <w:pStyle w:val="ListParagraph"/>
        <w:tabs>
          <w:tab w:val="left" w:pos="284"/>
          <w:tab w:val="left" w:pos="426"/>
        </w:tabs>
        <w:spacing w:before="120" w:after="0" w:line="240" w:lineRule="auto"/>
        <w:ind w:left="0"/>
        <w:jc w:val="both"/>
        <w:rPr>
          <w:rFonts w:ascii="Times New Roman" w:hAnsi="Times New Roman" w:cs="Times New Roman"/>
          <w:sz w:val="28"/>
          <w:szCs w:val="28"/>
        </w:rPr>
      </w:pPr>
      <w:r>
        <w:rPr>
          <w:rFonts w:ascii="Times New Roman" w:hAnsi="Times New Roman" w:cs="Times New Roman"/>
          <w:sz w:val="28"/>
          <w:szCs w:val="28"/>
        </w:rPr>
        <w:t>Mođun mô phỏng giao thông</w:t>
      </w:r>
    </w:p>
    <w:p w:rsidR="003C7DAB" w:rsidRDefault="003C7DAB" w:rsidP="003C7DAB">
      <w:pPr>
        <w:pStyle w:val="ListParagraph"/>
        <w:tabs>
          <w:tab w:val="left" w:pos="284"/>
          <w:tab w:val="left" w:pos="426"/>
        </w:tabs>
        <w:spacing w:before="120" w:after="0" w:line="240" w:lineRule="auto"/>
        <w:ind w:left="0"/>
        <w:jc w:val="both"/>
        <w:rPr>
          <w:rFonts w:ascii="Times New Roman" w:hAnsi="Times New Roman" w:cs="Times New Roman"/>
          <w:sz w:val="28"/>
          <w:szCs w:val="28"/>
        </w:rPr>
      </w:pPr>
      <w:r>
        <w:rPr>
          <w:rFonts w:ascii="Times New Roman" w:hAnsi="Times New Roman" w:cs="Times New Roman"/>
          <w:sz w:val="28"/>
          <w:szCs w:val="28"/>
        </w:rPr>
        <w:t>Đánh giá chất lượng giao thông</w:t>
      </w:r>
    </w:p>
    <w:p w:rsidR="003C7DAB" w:rsidRDefault="00BE16A8" w:rsidP="003C7DAB">
      <w:pPr>
        <w:pStyle w:val="ListParagraph"/>
        <w:tabs>
          <w:tab w:val="left" w:pos="284"/>
          <w:tab w:val="left" w:pos="426"/>
        </w:tabs>
        <w:spacing w:before="120" w:after="0" w:line="240" w:lineRule="auto"/>
        <w:ind w:left="0"/>
        <w:jc w:val="both"/>
        <w:rPr>
          <w:rFonts w:ascii="Times New Roman" w:hAnsi="Times New Roman" w:cs="Times New Roman"/>
          <w:sz w:val="28"/>
          <w:szCs w:val="28"/>
        </w:rPr>
      </w:pPr>
      <w:r>
        <w:rPr>
          <w:noProof/>
        </w:rPr>
        <w:lastRenderedPageBreak/>
        <w:drawing>
          <wp:inline distT="0" distB="0" distL="0" distR="0" wp14:anchorId="506D92BD" wp14:editId="75D7975B">
            <wp:extent cx="5905500" cy="3170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5500" cy="3170555"/>
                    </a:xfrm>
                    <a:prstGeom prst="rect">
                      <a:avLst/>
                    </a:prstGeom>
                  </pic:spPr>
                </pic:pic>
              </a:graphicData>
            </a:graphic>
          </wp:inline>
        </w:drawing>
      </w:r>
    </w:p>
    <w:p w:rsidR="004A09CF" w:rsidRPr="00BE16A8" w:rsidRDefault="00035612" w:rsidP="00BE16A8">
      <w:pPr>
        <w:pStyle w:val="ListParagraph"/>
        <w:numPr>
          <w:ilvl w:val="0"/>
          <w:numId w:val="27"/>
        </w:numPr>
        <w:tabs>
          <w:tab w:val="left" w:pos="284"/>
          <w:tab w:val="left" w:pos="426"/>
        </w:tabs>
        <w:spacing w:before="120" w:after="0" w:line="240" w:lineRule="auto"/>
        <w:ind w:left="0" w:firstLine="0"/>
        <w:jc w:val="both"/>
        <w:rPr>
          <w:bCs/>
          <w:sz w:val="32"/>
          <w:szCs w:val="14"/>
        </w:rPr>
      </w:pPr>
      <w:r w:rsidRPr="00856C84">
        <w:rPr>
          <w:rFonts w:ascii="Times New Roman" w:hAnsi="Times New Roman" w:cs="Times New Roman"/>
          <w:i/>
          <w:sz w:val="28"/>
          <w:szCs w:val="28"/>
        </w:rPr>
        <w:t>Mô đun người lái/ phương tiệ</w:t>
      </w:r>
      <w:r w:rsidR="00856C84">
        <w:rPr>
          <w:rFonts w:ascii="Times New Roman" w:hAnsi="Times New Roman" w:cs="Times New Roman"/>
          <w:i/>
          <w:sz w:val="28"/>
          <w:szCs w:val="28"/>
        </w:rPr>
        <w:t>n (</w:t>
      </w:r>
      <w:r w:rsidRPr="00856C84">
        <w:rPr>
          <w:rFonts w:ascii="Times New Roman" w:hAnsi="Times New Roman" w:cs="Times New Roman"/>
          <w:i/>
          <w:sz w:val="28"/>
          <w:szCs w:val="28"/>
        </w:rPr>
        <w:t xml:space="preserve"> Driver \ Vehicle</w:t>
      </w:r>
      <w:r w:rsidR="0004060F" w:rsidRPr="00856C84">
        <w:rPr>
          <w:rFonts w:ascii="Times New Roman" w:hAnsi="Times New Roman" w:cs="Times New Roman"/>
          <w:i/>
          <w:sz w:val="28"/>
          <w:szCs w:val="28"/>
        </w:rPr>
        <w:t xml:space="preserve"> module</w:t>
      </w:r>
      <w:r w:rsidR="00856C84">
        <w:rPr>
          <w:rFonts w:ascii="Times New Roman" w:hAnsi="Times New Roman" w:cs="Times New Roman"/>
          <w:i/>
          <w:sz w:val="28"/>
          <w:szCs w:val="28"/>
        </w:rPr>
        <w:t xml:space="preserve">): </w:t>
      </w:r>
    </w:p>
    <w:p w:rsidR="00BE16A8" w:rsidRPr="00A53FB5" w:rsidRDefault="00BE16A8" w:rsidP="00A53FB5">
      <w:pPr>
        <w:spacing w:beforeLines="60" w:before="144" w:afterLines="60" w:after="144"/>
        <w:rPr>
          <w:rFonts w:ascii="Times New Roman" w:hAnsi="Times New Roman" w:cs="Times New Roman"/>
          <w:sz w:val="28"/>
          <w:szCs w:val="28"/>
        </w:rPr>
      </w:pPr>
      <w:r w:rsidRPr="00A53FB5">
        <w:rPr>
          <w:rFonts w:ascii="Times New Roman" w:hAnsi="Times New Roman" w:cs="Times New Roman"/>
          <w:sz w:val="28"/>
          <w:szCs w:val="28"/>
        </w:rPr>
        <w:t xml:space="preserve">Mô phỏng phản ứng của lái </w:t>
      </w:r>
      <w:proofErr w:type="gramStart"/>
      <w:r w:rsidRPr="00A53FB5">
        <w:rPr>
          <w:rFonts w:ascii="Times New Roman" w:hAnsi="Times New Roman" w:cs="Times New Roman"/>
          <w:sz w:val="28"/>
          <w:szCs w:val="28"/>
        </w:rPr>
        <w:t>xe</w:t>
      </w:r>
      <w:proofErr w:type="gramEnd"/>
      <w:r w:rsidRPr="00A53FB5">
        <w:rPr>
          <w:rFonts w:ascii="Times New Roman" w:hAnsi="Times New Roman" w:cs="Times New Roman"/>
          <w:sz w:val="28"/>
          <w:szCs w:val="28"/>
        </w:rPr>
        <w:t xml:space="preserve"> và đặc tính động lực của phương tiện</w:t>
      </w:r>
    </w:p>
    <w:p w:rsidR="00BE16A8" w:rsidRPr="00A53FB5" w:rsidRDefault="00BE16A8" w:rsidP="00A53FB5">
      <w:pPr>
        <w:spacing w:beforeLines="60" w:before="144" w:afterLines="60" w:after="144"/>
        <w:rPr>
          <w:rFonts w:ascii="Times New Roman" w:hAnsi="Times New Roman" w:cs="Times New Roman"/>
          <w:sz w:val="28"/>
          <w:szCs w:val="28"/>
        </w:rPr>
      </w:pPr>
      <w:r w:rsidRPr="00A53FB5">
        <w:rPr>
          <w:rFonts w:ascii="Times New Roman" w:hAnsi="Times New Roman" w:cs="Times New Roman"/>
          <w:sz w:val="28"/>
          <w:szCs w:val="28"/>
        </w:rPr>
        <w:t>Vẽ biểu đồ tốc độ và các vấn đề liên quan đến quan hệ người lái – phương tiện</w:t>
      </w:r>
    </w:p>
    <w:p w:rsidR="00BE16A8" w:rsidRDefault="00BE16A8" w:rsidP="00BE16A8">
      <w:pPr>
        <w:pStyle w:val="ListParagraph"/>
        <w:tabs>
          <w:tab w:val="left" w:pos="284"/>
          <w:tab w:val="left" w:pos="426"/>
        </w:tabs>
        <w:spacing w:before="120" w:after="0" w:line="240" w:lineRule="auto"/>
        <w:ind w:left="0"/>
        <w:jc w:val="both"/>
        <w:rPr>
          <w:bCs/>
          <w:sz w:val="32"/>
          <w:szCs w:val="14"/>
        </w:rPr>
      </w:pPr>
      <w:r>
        <w:rPr>
          <w:noProof/>
        </w:rPr>
        <w:drawing>
          <wp:inline distT="0" distB="0" distL="0" distR="0" wp14:anchorId="23151376" wp14:editId="1CD97DDB">
            <wp:extent cx="5905500" cy="358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5500" cy="3588385"/>
                    </a:xfrm>
                    <a:prstGeom prst="rect">
                      <a:avLst/>
                    </a:prstGeom>
                  </pic:spPr>
                </pic:pic>
              </a:graphicData>
            </a:graphic>
          </wp:inline>
        </w:drawing>
      </w:r>
    </w:p>
    <w:p w:rsidR="00BE16A8" w:rsidRDefault="00BE16A8" w:rsidP="00BE16A8">
      <w:pPr>
        <w:pStyle w:val="ListParagraph"/>
        <w:tabs>
          <w:tab w:val="left" w:pos="284"/>
          <w:tab w:val="left" w:pos="426"/>
        </w:tabs>
        <w:spacing w:before="120" w:after="0" w:line="240" w:lineRule="auto"/>
        <w:ind w:left="0"/>
        <w:jc w:val="both"/>
        <w:rPr>
          <w:bCs/>
          <w:sz w:val="32"/>
          <w:szCs w:val="14"/>
        </w:rPr>
      </w:pPr>
      <w:r>
        <w:rPr>
          <w:bCs/>
          <w:sz w:val="32"/>
          <w:szCs w:val="14"/>
        </w:rPr>
        <w:t>Tài liệu tham khảo:</w:t>
      </w:r>
    </w:p>
    <w:p w:rsidR="00BE16A8" w:rsidRDefault="00BE16A8" w:rsidP="00BE16A8">
      <w:pPr>
        <w:pStyle w:val="ListParagraph"/>
        <w:tabs>
          <w:tab w:val="left" w:pos="284"/>
          <w:tab w:val="left" w:pos="426"/>
        </w:tabs>
        <w:spacing w:before="120" w:after="0" w:line="240" w:lineRule="auto"/>
        <w:ind w:left="0"/>
        <w:jc w:val="both"/>
        <w:rPr>
          <w:bCs/>
          <w:sz w:val="32"/>
          <w:szCs w:val="14"/>
        </w:rPr>
      </w:pPr>
      <w:r>
        <w:rPr>
          <w:bCs/>
          <w:sz w:val="32"/>
          <w:szCs w:val="14"/>
        </w:rPr>
        <w:t>ISHDM overview 2015.</w:t>
      </w:r>
    </w:p>
    <w:p w:rsidR="00A53FB5" w:rsidRPr="00A53FB5" w:rsidRDefault="00A53FB5" w:rsidP="00A53FB5">
      <w:pPr>
        <w:pStyle w:val="ListParagraph"/>
        <w:spacing w:after="120" w:line="240" w:lineRule="auto"/>
        <w:ind w:left="0"/>
        <w:jc w:val="center"/>
        <w:rPr>
          <w:bCs/>
          <w:sz w:val="32"/>
          <w:szCs w:val="14"/>
        </w:rPr>
      </w:pPr>
      <w:r>
        <w:rPr>
          <w:bCs/>
          <w:sz w:val="32"/>
          <w:szCs w:val="14"/>
        </w:rPr>
        <w:lastRenderedPageBreak/>
        <w:t>Nguyễn Quang Phúc, Cao Thị Diện, N</w:t>
      </w:r>
      <w:r w:rsidRPr="00A53FB5">
        <w:rPr>
          <w:bCs/>
          <w:sz w:val="32"/>
          <w:szCs w:val="14"/>
        </w:rPr>
        <w:t>ghiên cứu sử dụng phần mềm IHSDM phân tích ảnh hưởng của các yếu tố hình học đến mức độ an toàn giao thông trên các tuyến đường hai làn xe ngoài đô thị</w:t>
      </w:r>
    </w:p>
    <w:p w:rsidR="00A53FB5" w:rsidRPr="00633D4E" w:rsidRDefault="00A53FB5" w:rsidP="00BE16A8">
      <w:pPr>
        <w:pStyle w:val="ListParagraph"/>
        <w:tabs>
          <w:tab w:val="left" w:pos="284"/>
          <w:tab w:val="left" w:pos="426"/>
        </w:tabs>
        <w:spacing w:before="120" w:after="0" w:line="240" w:lineRule="auto"/>
        <w:ind w:left="0"/>
        <w:jc w:val="both"/>
        <w:rPr>
          <w:bCs/>
          <w:sz w:val="32"/>
          <w:szCs w:val="14"/>
        </w:rPr>
      </w:pPr>
    </w:p>
    <w:sectPr w:rsidR="00A53FB5" w:rsidRPr="00633D4E" w:rsidSect="00203F13">
      <w:footerReference w:type="default" r:id="rId16"/>
      <w:pgSz w:w="11909" w:h="16834" w:code="9"/>
      <w:pgMar w:top="1134" w:right="1021" w:bottom="1134" w:left="158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8E" w:rsidRDefault="00B6728E" w:rsidP="00A266ED">
      <w:pPr>
        <w:spacing w:after="0" w:line="240" w:lineRule="auto"/>
      </w:pPr>
      <w:r>
        <w:separator/>
      </w:r>
    </w:p>
  </w:endnote>
  <w:endnote w:type="continuationSeparator" w:id="0">
    <w:p w:rsidR="00B6728E" w:rsidRDefault="00B6728E" w:rsidP="00A2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B" w:rsidRDefault="003C7DAB">
    <w:pPr>
      <w:pStyle w:val="Footer"/>
      <w:jc w:val="center"/>
    </w:pPr>
    <w:r>
      <w:fldChar w:fldCharType="begin"/>
    </w:r>
    <w:r>
      <w:instrText xml:space="preserve"> PAGE   \* MERGEFORMAT </w:instrText>
    </w:r>
    <w:r>
      <w:fldChar w:fldCharType="separate"/>
    </w:r>
    <w:r w:rsidR="00DA7A5E">
      <w:rPr>
        <w:noProof/>
      </w:rPr>
      <w:t>5</w:t>
    </w:r>
    <w:r>
      <w:rPr>
        <w:noProof/>
      </w:rPr>
      <w:fldChar w:fldCharType="end"/>
    </w:r>
  </w:p>
  <w:p w:rsidR="003C7DAB" w:rsidRDefault="003C7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8E" w:rsidRDefault="00B6728E" w:rsidP="00A266ED">
      <w:pPr>
        <w:spacing w:after="0" w:line="240" w:lineRule="auto"/>
      </w:pPr>
      <w:r>
        <w:separator/>
      </w:r>
    </w:p>
  </w:footnote>
  <w:footnote w:type="continuationSeparator" w:id="0">
    <w:p w:rsidR="00B6728E" w:rsidRDefault="00B6728E" w:rsidP="00A26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Chapter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szCs w:val="26"/>
        <w:lang w:val="fr-FR" w:eastAsia="he-IL" w:bidi="he-IL"/>
      </w:rPr>
    </w:lvl>
  </w:abstractNum>
  <w:abstractNum w:abstractNumId="2">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szCs w:val="26"/>
        <w:lang w:eastAsia="he-IL" w:bidi="he-IL"/>
      </w:rPr>
    </w:lvl>
  </w:abstractNum>
  <w:abstractNum w:abstractNumId="3">
    <w:nsid w:val="0000000B"/>
    <w:multiLevelType w:val="singleLevel"/>
    <w:tmpl w:val="0000000B"/>
    <w:name w:val="WW8Num18"/>
    <w:lvl w:ilvl="0">
      <w:start w:val="1"/>
      <w:numFmt w:val="bullet"/>
      <w:lvlText w:val=""/>
      <w:lvlJc w:val="left"/>
      <w:pPr>
        <w:tabs>
          <w:tab w:val="num" w:pos="0"/>
        </w:tabs>
        <w:ind w:left="720" w:hanging="360"/>
      </w:pPr>
      <w:rPr>
        <w:rFonts w:ascii="Symbol" w:hAnsi="Symbol" w:cs="Symbol" w:hint="default"/>
        <w:szCs w:val="26"/>
        <w:lang w:val="fr-FR" w:eastAsia="he-IL" w:bidi="he-IL"/>
      </w:rPr>
    </w:lvl>
  </w:abstractNum>
  <w:abstractNum w:abstractNumId="4">
    <w:nsid w:val="00000011"/>
    <w:multiLevelType w:val="singleLevel"/>
    <w:tmpl w:val="00000011"/>
    <w:name w:val="WW8Num26"/>
    <w:lvl w:ilvl="0">
      <w:start w:val="1"/>
      <w:numFmt w:val="bullet"/>
      <w:lvlText w:val=""/>
      <w:lvlJc w:val="left"/>
      <w:pPr>
        <w:tabs>
          <w:tab w:val="num" w:pos="0"/>
        </w:tabs>
        <w:ind w:left="720" w:hanging="360"/>
      </w:pPr>
      <w:rPr>
        <w:rFonts w:ascii="Symbol" w:hAnsi="Symbol" w:cs="Symbol" w:hint="default"/>
      </w:rPr>
    </w:lvl>
  </w:abstractNum>
  <w:abstractNum w:abstractNumId="5">
    <w:nsid w:val="00000016"/>
    <w:multiLevelType w:val="singleLevel"/>
    <w:tmpl w:val="00000016"/>
    <w:name w:val="WW8Num34"/>
    <w:lvl w:ilvl="0">
      <w:start w:val="1"/>
      <w:numFmt w:val="bullet"/>
      <w:lvlText w:val=""/>
      <w:lvlJc w:val="left"/>
      <w:pPr>
        <w:tabs>
          <w:tab w:val="num" w:pos="0"/>
        </w:tabs>
        <w:ind w:left="720" w:hanging="360"/>
      </w:pPr>
      <w:rPr>
        <w:rFonts w:ascii="Symbol" w:hAnsi="Symbol" w:cs="Symbol" w:hint="default"/>
      </w:rPr>
    </w:lvl>
  </w:abstractNum>
  <w:abstractNum w:abstractNumId="6">
    <w:nsid w:val="00000020"/>
    <w:multiLevelType w:val="singleLevel"/>
    <w:tmpl w:val="00000020"/>
    <w:name w:val="WW8Num46"/>
    <w:lvl w:ilvl="0">
      <w:start w:val="1"/>
      <w:numFmt w:val="bullet"/>
      <w:lvlText w:val=""/>
      <w:lvlJc w:val="left"/>
      <w:pPr>
        <w:tabs>
          <w:tab w:val="num" w:pos="0"/>
        </w:tabs>
        <w:ind w:left="720" w:hanging="360"/>
      </w:pPr>
      <w:rPr>
        <w:rFonts w:ascii="Symbol" w:hAnsi="Symbol" w:cs="Symbol" w:hint="default"/>
        <w:szCs w:val="26"/>
        <w:lang w:eastAsia="he-IL" w:bidi="he-IL"/>
      </w:rPr>
    </w:lvl>
  </w:abstractNum>
  <w:abstractNum w:abstractNumId="7">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hint="default"/>
        <w:szCs w:val="26"/>
        <w:lang w:eastAsia="he-IL" w:bidi="he-IL"/>
      </w:rPr>
    </w:lvl>
  </w:abstractNum>
  <w:abstractNum w:abstractNumId="8">
    <w:nsid w:val="00000027"/>
    <w:multiLevelType w:val="singleLevel"/>
    <w:tmpl w:val="00000027"/>
    <w:name w:val="WW8Num55"/>
    <w:lvl w:ilvl="0">
      <w:start w:val="1"/>
      <w:numFmt w:val="bullet"/>
      <w:lvlText w:val=""/>
      <w:lvlJc w:val="left"/>
      <w:pPr>
        <w:tabs>
          <w:tab w:val="num" w:pos="0"/>
        </w:tabs>
        <w:ind w:left="720" w:hanging="360"/>
      </w:pPr>
      <w:rPr>
        <w:rFonts w:ascii="Symbol" w:hAnsi="Symbol" w:cs="Symbol" w:hint="default"/>
        <w:szCs w:val="26"/>
        <w:lang w:eastAsia="he-IL" w:bidi="he-IL"/>
      </w:rPr>
    </w:lvl>
  </w:abstractNum>
  <w:abstractNum w:abstractNumId="9">
    <w:nsid w:val="00000031"/>
    <w:multiLevelType w:val="multilevel"/>
    <w:tmpl w:val="00000031"/>
    <w:name w:val="WW8Num7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rPr>
    </w:lvl>
    <w:lvl w:ilvl="2">
      <w:start w:val="2"/>
      <w:numFmt w:val="bullet"/>
      <w:lvlText w:val="-"/>
      <w:lvlJc w:val="left"/>
      <w:pPr>
        <w:tabs>
          <w:tab w:val="num" w:pos="0"/>
        </w:tabs>
        <w:ind w:left="2160" w:hanging="360"/>
      </w:pPr>
      <w:rPr>
        <w:rFonts w:ascii="Times New Roman" w:hAnsi="Times New Roman" w:cs="Times New Roman" w:hint="default"/>
        <w:szCs w:val="26"/>
        <w:lang w:eastAsia="he-IL" w:bidi="he-I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6940F30"/>
    <w:multiLevelType w:val="hybridMultilevel"/>
    <w:tmpl w:val="B8B480A8"/>
    <w:lvl w:ilvl="0" w:tplc="D4F0AE7A">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30EDD"/>
    <w:multiLevelType w:val="hybridMultilevel"/>
    <w:tmpl w:val="DE7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9375D0"/>
    <w:multiLevelType w:val="hybridMultilevel"/>
    <w:tmpl w:val="8C5072C4"/>
    <w:lvl w:ilvl="0" w:tplc="10B202C4">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81CB5"/>
    <w:multiLevelType w:val="hybridMultilevel"/>
    <w:tmpl w:val="856A931E"/>
    <w:lvl w:ilvl="0" w:tplc="4B5EB0A6">
      <w:start w:val="3"/>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2DE150A6"/>
    <w:multiLevelType w:val="hybridMultilevel"/>
    <w:tmpl w:val="063A3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A06C6"/>
    <w:multiLevelType w:val="hybridMultilevel"/>
    <w:tmpl w:val="F3082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624D5"/>
    <w:multiLevelType w:val="hybridMultilevel"/>
    <w:tmpl w:val="6CEE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62672"/>
    <w:multiLevelType w:val="multilevel"/>
    <w:tmpl w:val="728252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E4E750C"/>
    <w:multiLevelType w:val="hybridMultilevel"/>
    <w:tmpl w:val="E464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77634"/>
    <w:multiLevelType w:val="hybridMultilevel"/>
    <w:tmpl w:val="01F45ECC"/>
    <w:lvl w:ilvl="0" w:tplc="D4F0AE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A2529"/>
    <w:multiLevelType w:val="hybridMultilevel"/>
    <w:tmpl w:val="52AE3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136AE"/>
    <w:multiLevelType w:val="hybridMultilevel"/>
    <w:tmpl w:val="8BC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60036"/>
    <w:multiLevelType w:val="hybridMultilevel"/>
    <w:tmpl w:val="79204B98"/>
    <w:lvl w:ilvl="0" w:tplc="A06E3D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024B8"/>
    <w:multiLevelType w:val="hybridMultilevel"/>
    <w:tmpl w:val="6CEE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95F1D"/>
    <w:multiLevelType w:val="hybridMultilevel"/>
    <w:tmpl w:val="FE5C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D2B0A"/>
    <w:multiLevelType w:val="hybridMultilevel"/>
    <w:tmpl w:val="BB5E8F80"/>
    <w:lvl w:ilvl="0" w:tplc="7042095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6F362B49"/>
    <w:multiLevelType w:val="multilevel"/>
    <w:tmpl w:val="FAAAF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782041DD"/>
    <w:multiLevelType w:val="hybridMultilevel"/>
    <w:tmpl w:val="DBF8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3"/>
  </w:num>
  <w:num w:numId="13">
    <w:abstractNumId w:val="25"/>
  </w:num>
  <w:num w:numId="14">
    <w:abstractNumId w:val="17"/>
  </w:num>
  <w:num w:numId="15">
    <w:abstractNumId w:val="19"/>
  </w:num>
  <w:num w:numId="16">
    <w:abstractNumId w:val="14"/>
  </w:num>
  <w:num w:numId="17">
    <w:abstractNumId w:val="24"/>
  </w:num>
  <w:num w:numId="18">
    <w:abstractNumId w:val="21"/>
  </w:num>
  <w:num w:numId="19">
    <w:abstractNumId w:val="11"/>
  </w:num>
  <w:num w:numId="20">
    <w:abstractNumId w:val="12"/>
  </w:num>
  <w:num w:numId="21">
    <w:abstractNumId w:val="20"/>
  </w:num>
  <w:num w:numId="22">
    <w:abstractNumId w:val="27"/>
  </w:num>
  <w:num w:numId="23">
    <w:abstractNumId w:val="15"/>
  </w:num>
  <w:num w:numId="24">
    <w:abstractNumId w:val="18"/>
  </w:num>
  <w:num w:numId="25">
    <w:abstractNumId w:val="23"/>
  </w:num>
  <w:num w:numId="26">
    <w:abstractNumId w:val="16"/>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A8"/>
    <w:rsid w:val="0000290B"/>
    <w:rsid w:val="00004335"/>
    <w:rsid w:val="00013291"/>
    <w:rsid w:val="00014C7D"/>
    <w:rsid w:val="0001610A"/>
    <w:rsid w:val="000207A7"/>
    <w:rsid w:val="000218B7"/>
    <w:rsid w:val="00022586"/>
    <w:rsid w:val="00022A9D"/>
    <w:rsid w:val="000306C5"/>
    <w:rsid w:val="00035612"/>
    <w:rsid w:val="00036C19"/>
    <w:rsid w:val="00037143"/>
    <w:rsid w:val="0004060F"/>
    <w:rsid w:val="00040D4D"/>
    <w:rsid w:val="00042169"/>
    <w:rsid w:val="00046350"/>
    <w:rsid w:val="000503A8"/>
    <w:rsid w:val="00052D0E"/>
    <w:rsid w:val="00057D7A"/>
    <w:rsid w:val="00064A8E"/>
    <w:rsid w:val="000676AC"/>
    <w:rsid w:val="0007111B"/>
    <w:rsid w:val="00080D05"/>
    <w:rsid w:val="00081884"/>
    <w:rsid w:val="000818B8"/>
    <w:rsid w:val="000821A3"/>
    <w:rsid w:val="000856E5"/>
    <w:rsid w:val="000912A7"/>
    <w:rsid w:val="00092E6C"/>
    <w:rsid w:val="00093070"/>
    <w:rsid w:val="000C47C5"/>
    <w:rsid w:val="000C4A6C"/>
    <w:rsid w:val="000C7C5A"/>
    <w:rsid w:val="000D363C"/>
    <w:rsid w:val="000D47BA"/>
    <w:rsid w:val="000E2851"/>
    <w:rsid w:val="000F13FE"/>
    <w:rsid w:val="00103A72"/>
    <w:rsid w:val="001066CF"/>
    <w:rsid w:val="00110EB2"/>
    <w:rsid w:val="00124579"/>
    <w:rsid w:val="00133BAB"/>
    <w:rsid w:val="00140FB1"/>
    <w:rsid w:val="001447B9"/>
    <w:rsid w:val="001465F9"/>
    <w:rsid w:val="00164B94"/>
    <w:rsid w:val="001658D3"/>
    <w:rsid w:val="001669C5"/>
    <w:rsid w:val="00174D3D"/>
    <w:rsid w:val="0018250B"/>
    <w:rsid w:val="001833AC"/>
    <w:rsid w:val="001840AF"/>
    <w:rsid w:val="00184394"/>
    <w:rsid w:val="001849BC"/>
    <w:rsid w:val="00186416"/>
    <w:rsid w:val="001926B6"/>
    <w:rsid w:val="001B3ABE"/>
    <w:rsid w:val="001C0266"/>
    <w:rsid w:val="001C141E"/>
    <w:rsid w:val="001C5AE3"/>
    <w:rsid w:val="001C6EA8"/>
    <w:rsid w:val="001D341A"/>
    <w:rsid w:val="001E275E"/>
    <w:rsid w:val="001E6361"/>
    <w:rsid w:val="001F1066"/>
    <w:rsid w:val="001F36A8"/>
    <w:rsid w:val="001F55FB"/>
    <w:rsid w:val="001F5730"/>
    <w:rsid w:val="001F7B17"/>
    <w:rsid w:val="00203F13"/>
    <w:rsid w:val="00212C23"/>
    <w:rsid w:val="00215A5B"/>
    <w:rsid w:val="0022417E"/>
    <w:rsid w:val="0023145C"/>
    <w:rsid w:val="00236C50"/>
    <w:rsid w:val="00237DED"/>
    <w:rsid w:val="00240798"/>
    <w:rsid w:val="00250554"/>
    <w:rsid w:val="002521D6"/>
    <w:rsid w:val="002526C3"/>
    <w:rsid w:val="00252E82"/>
    <w:rsid w:val="00257CB0"/>
    <w:rsid w:val="00262BA8"/>
    <w:rsid w:val="00270EC1"/>
    <w:rsid w:val="002765D9"/>
    <w:rsid w:val="00281BA6"/>
    <w:rsid w:val="00284CBC"/>
    <w:rsid w:val="00287A32"/>
    <w:rsid w:val="00287FE2"/>
    <w:rsid w:val="0029625D"/>
    <w:rsid w:val="002B6DB8"/>
    <w:rsid w:val="002C0EC9"/>
    <w:rsid w:val="002D002F"/>
    <w:rsid w:val="002D2C91"/>
    <w:rsid w:val="002D3AFF"/>
    <w:rsid w:val="002E134B"/>
    <w:rsid w:val="002E1B79"/>
    <w:rsid w:val="002F135C"/>
    <w:rsid w:val="003020F9"/>
    <w:rsid w:val="003057C3"/>
    <w:rsid w:val="00306733"/>
    <w:rsid w:val="00306E63"/>
    <w:rsid w:val="00314F49"/>
    <w:rsid w:val="003348F6"/>
    <w:rsid w:val="00341608"/>
    <w:rsid w:val="003422D5"/>
    <w:rsid w:val="00344019"/>
    <w:rsid w:val="003471BA"/>
    <w:rsid w:val="00353387"/>
    <w:rsid w:val="00356733"/>
    <w:rsid w:val="00356C8D"/>
    <w:rsid w:val="00360C10"/>
    <w:rsid w:val="00362784"/>
    <w:rsid w:val="003636BA"/>
    <w:rsid w:val="00365549"/>
    <w:rsid w:val="00374D05"/>
    <w:rsid w:val="00375F24"/>
    <w:rsid w:val="00377959"/>
    <w:rsid w:val="003941A8"/>
    <w:rsid w:val="003942ED"/>
    <w:rsid w:val="00395EA6"/>
    <w:rsid w:val="003968C1"/>
    <w:rsid w:val="003A36FD"/>
    <w:rsid w:val="003A52C6"/>
    <w:rsid w:val="003C0455"/>
    <w:rsid w:val="003C0DB8"/>
    <w:rsid w:val="003C476F"/>
    <w:rsid w:val="003C617E"/>
    <w:rsid w:val="003C7DAB"/>
    <w:rsid w:val="003D4F13"/>
    <w:rsid w:val="003E1759"/>
    <w:rsid w:val="003E1E84"/>
    <w:rsid w:val="003E464A"/>
    <w:rsid w:val="003F2406"/>
    <w:rsid w:val="003F4BFD"/>
    <w:rsid w:val="00400556"/>
    <w:rsid w:val="00402396"/>
    <w:rsid w:val="00415BF9"/>
    <w:rsid w:val="004229FB"/>
    <w:rsid w:val="004260CD"/>
    <w:rsid w:val="00435EC0"/>
    <w:rsid w:val="004407F2"/>
    <w:rsid w:val="00442260"/>
    <w:rsid w:val="00443D09"/>
    <w:rsid w:val="00446F77"/>
    <w:rsid w:val="00447E62"/>
    <w:rsid w:val="0045069F"/>
    <w:rsid w:val="00452A04"/>
    <w:rsid w:val="00453A39"/>
    <w:rsid w:val="00457255"/>
    <w:rsid w:val="00457C77"/>
    <w:rsid w:val="00462460"/>
    <w:rsid w:val="00462C59"/>
    <w:rsid w:val="004634FA"/>
    <w:rsid w:val="00465527"/>
    <w:rsid w:val="004773AA"/>
    <w:rsid w:val="00477536"/>
    <w:rsid w:val="004811B8"/>
    <w:rsid w:val="0048442D"/>
    <w:rsid w:val="00484863"/>
    <w:rsid w:val="00491C5B"/>
    <w:rsid w:val="004930FE"/>
    <w:rsid w:val="004954DB"/>
    <w:rsid w:val="004A0206"/>
    <w:rsid w:val="004A073E"/>
    <w:rsid w:val="004A09CF"/>
    <w:rsid w:val="004A14D1"/>
    <w:rsid w:val="004A1933"/>
    <w:rsid w:val="004A591C"/>
    <w:rsid w:val="004A5E9D"/>
    <w:rsid w:val="004B0E2F"/>
    <w:rsid w:val="004C4E9E"/>
    <w:rsid w:val="004C59F2"/>
    <w:rsid w:val="004C5AA7"/>
    <w:rsid w:val="004C6D15"/>
    <w:rsid w:val="004D0BE9"/>
    <w:rsid w:val="004D315F"/>
    <w:rsid w:val="004E09BF"/>
    <w:rsid w:val="004E691D"/>
    <w:rsid w:val="004E77E3"/>
    <w:rsid w:val="004F01B1"/>
    <w:rsid w:val="00500751"/>
    <w:rsid w:val="00502E7C"/>
    <w:rsid w:val="005052F6"/>
    <w:rsid w:val="0050577E"/>
    <w:rsid w:val="005125A2"/>
    <w:rsid w:val="00512E87"/>
    <w:rsid w:val="0051479A"/>
    <w:rsid w:val="00515009"/>
    <w:rsid w:val="0051637A"/>
    <w:rsid w:val="00516581"/>
    <w:rsid w:val="00521BB5"/>
    <w:rsid w:val="00524CB2"/>
    <w:rsid w:val="0053059C"/>
    <w:rsid w:val="00545BA6"/>
    <w:rsid w:val="00553A09"/>
    <w:rsid w:val="005632C4"/>
    <w:rsid w:val="005646F4"/>
    <w:rsid w:val="00567CE2"/>
    <w:rsid w:val="00571C62"/>
    <w:rsid w:val="00572DB9"/>
    <w:rsid w:val="00585CBB"/>
    <w:rsid w:val="0059462E"/>
    <w:rsid w:val="005968A5"/>
    <w:rsid w:val="005A0B41"/>
    <w:rsid w:val="005A141F"/>
    <w:rsid w:val="005A5B84"/>
    <w:rsid w:val="005B0E85"/>
    <w:rsid w:val="005C1319"/>
    <w:rsid w:val="005C2DB1"/>
    <w:rsid w:val="005C5EE2"/>
    <w:rsid w:val="005C6810"/>
    <w:rsid w:val="005C709A"/>
    <w:rsid w:val="005C73EA"/>
    <w:rsid w:val="005E158F"/>
    <w:rsid w:val="005E1BEC"/>
    <w:rsid w:val="005E45E5"/>
    <w:rsid w:val="0060319A"/>
    <w:rsid w:val="0062188A"/>
    <w:rsid w:val="00621A60"/>
    <w:rsid w:val="00633D4E"/>
    <w:rsid w:val="006451F1"/>
    <w:rsid w:val="0064773F"/>
    <w:rsid w:val="006514AA"/>
    <w:rsid w:val="00651E14"/>
    <w:rsid w:val="006520D6"/>
    <w:rsid w:val="006678DC"/>
    <w:rsid w:val="00667ECA"/>
    <w:rsid w:val="00670B04"/>
    <w:rsid w:val="00674732"/>
    <w:rsid w:val="00687D47"/>
    <w:rsid w:val="0069072C"/>
    <w:rsid w:val="006B1861"/>
    <w:rsid w:val="006B350C"/>
    <w:rsid w:val="006B43E2"/>
    <w:rsid w:val="006B74E3"/>
    <w:rsid w:val="006B7C24"/>
    <w:rsid w:val="006C4E25"/>
    <w:rsid w:val="006C6063"/>
    <w:rsid w:val="006C6291"/>
    <w:rsid w:val="006C6D39"/>
    <w:rsid w:val="006D0602"/>
    <w:rsid w:val="006D21BC"/>
    <w:rsid w:val="006D3416"/>
    <w:rsid w:val="006D6407"/>
    <w:rsid w:val="006D7E03"/>
    <w:rsid w:val="006E064D"/>
    <w:rsid w:val="006E3F07"/>
    <w:rsid w:val="006E4147"/>
    <w:rsid w:val="006F1212"/>
    <w:rsid w:val="006F34D8"/>
    <w:rsid w:val="007013E2"/>
    <w:rsid w:val="007022EE"/>
    <w:rsid w:val="00710929"/>
    <w:rsid w:val="00712BE6"/>
    <w:rsid w:val="00713E91"/>
    <w:rsid w:val="00720D7A"/>
    <w:rsid w:val="00720DF2"/>
    <w:rsid w:val="007274D5"/>
    <w:rsid w:val="00733A89"/>
    <w:rsid w:val="00735EF0"/>
    <w:rsid w:val="00737BAB"/>
    <w:rsid w:val="00747E97"/>
    <w:rsid w:val="00750728"/>
    <w:rsid w:val="00751D19"/>
    <w:rsid w:val="00756BE2"/>
    <w:rsid w:val="00765B90"/>
    <w:rsid w:val="007673A1"/>
    <w:rsid w:val="0078338D"/>
    <w:rsid w:val="00784B35"/>
    <w:rsid w:val="00787777"/>
    <w:rsid w:val="007950AA"/>
    <w:rsid w:val="007A2081"/>
    <w:rsid w:val="007B032F"/>
    <w:rsid w:val="007B3C21"/>
    <w:rsid w:val="007B4FF4"/>
    <w:rsid w:val="007B54B2"/>
    <w:rsid w:val="007B7216"/>
    <w:rsid w:val="007B790D"/>
    <w:rsid w:val="007C00A5"/>
    <w:rsid w:val="007C51B9"/>
    <w:rsid w:val="007D1FAD"/>
    <w:rsid w:val="007D7DF5"/>
    <w:rsid w:val="007E108B"/>
    <w:rsid w:val="007E79E5"/>
    <w:rsid w:val="007F0307"/>
    <w:rsid w:val="007F2EE3"/>
    <w:rsid w:val="007F6A36"/>
    <w:rsid w:val="0080099E"/>
    <w:rsid w:val="00801839"/>
    <w:rsid w:val="008050D4"/>
    <w:rsid w:val="008075CA"/>
    <w:rsid w:val="00810341"/>
    <w:rsid w:val="00811264"/>
    <w:rsid w:val="00815DA9"/>
    <w:rsid w:val="008168EA"/>
    <w:rsid w:val="00822414"/>
    <w:rsid w:val="008224F8"/>
    <w:rsid w:val="00823DCE"/>
    <w:rsid w:val="00832D05"/>
    <w:rsid w:val="0084033E"/>
    <w:rsid w:val="00841720"/>
    <w:rsid w:val="00841CAA"/>
    <w:rsid w:val="00842B85"/>
    <w:rsid w:val="008469A6"/>
    <w:rsid w:val="00852084"/>
    <w:rsid w:val="00856C84"/>
    <w:rsid w:val="008636CC"/>
    <w:rsid w:val="0087567A"/>
    <w:rsid w:val="00875AFA"/>
    <w:rsid w:val="00876B20"/>
    <w:rsid w:val="00881131"/>
    <w:rsid w:val="0088364F"/>
    <w:rsid w:val="00885099"/>
    <w:rsid w:val="00885200"/>
    <w:rsid w:val="00891234"/>
    <w:rsid w:val="0089314B"/>
    <w:rsid w:val="008A3405"/>
    <w:rsid w:val="008A3860"/>
    <w:rsid w:val="008A497A"/>
    <w:rsid w:val="008A5065"/>
    <w:rsid w:val="008B17B0"/>
    <w:rsid w:val="008B1C51"/>
    <w:rsid w:val="008B2F9A"/>
    <w:rsid w:val="008C42EE"/>
    <w:rsid w:val="008C622F"/>
    <w:rsid w:val="008D0849"/>
    <w:rsid w:val="008D286D"/>
    <w:rsid w:val="008D4C1E"/>
    <w:rsid w:val="008E244C"/>
    <w:rsid w:val="008E41B7"/>
    <w:rsid w:val="008F0591"/>
    <w:rsid w:val="008F3A3F"/>
    <w:rsid w:val="00906C9A"/>
    <w:rsid w:val="00911DA0"/>
    <w:rsid w:val="00913C8A"/>
    <w:rsid w:val="00923512"/>
    <w:rsid w:val="00924CEE"/>
    <w:rsid w:val="00925BCF"/>
    <w:rsid w:val="009273FC"/>
    <w:rsid w:val="00934D93"/>
    <w:rsid w:val="00935C12"/>
    <w:rsid w:val="00946BAC"/>
    <w:rsid w:val="00954FE0"/>
    <w:rsid w:val="0096291D"/>
    <w:rsid w:val="009671EF"/>
    <w:rsid w:val="009715ED"/>
    <w:rsid w:val="009718E9"/>
    <w:rsid w:val="0098745A"/>
    <w:rsid w:val="00991161"/>
    <w:rsid w:val="00992002"/>
    <w:rsid w:val="009948DC"/>
    <w:rsid w:val="00995A90"/>
    <w:rsid w:val="00995BC9"/>
    <w:rsid w:val="00996184"/>
    <w:rsid w:val="009967B2"/>
    <w:rsid w:val="009A11B0"/>
    <w:rsid w:val="009A5C14"/>
    <w:rsid w:val="009A6139"/>
    <w:rsid w:val="009C26E7"/>
    <w:rsid w:val="009C42FA"/>
    <w:rsid w:val="009D4D1D"/>
    <w:rsid w:val="009D74DC"/>
    <w:rsid w:val="009E4A23"/>
    <w:rsid w:val="009F3AD4"/>
    <w:rsid w:val="009F43B0"/>
    <w:rsid w:val="00A007E2"/>
    <w:rsid w:val="00A24AB1"/>
    <w:rsid w:val="00A266ED"/>
    <w:rsid w:val="00A3151C"/>
    <w:rsid w:val="00A419DC"/>
    <w:rsid w:val="00A5035B"/>
    <w:rsid w:val="00A53FB5"/>
    <w:rsid w:val="00A61653"/>
    <w:rsid w:val="00A652CF"/>
    <w:rsid w:val="00A70114"/>
    <w:rsid w:val="00A7551F"/>
    <w:rsid w:val="00A87AE2"/>
    <w:rsid w:val="00A87F32"/>
    <w:rsid w:val="00A92297"/>
    <w:rsid w:val="00A928C5"/>
    <w:rsid w:val="00AA3E33"/>
    <w:rsid w:val="00AA4E7C"/>
    <w:rsid w:val="00AA7658"/>
    <w:rsid w:val="00AB436B"/>
    <w:rsid w:val="00AC192F"/>
    <w:rsid w:val="00AC268E"/>
    <w:rsid w:val="00AC3B8C"/>
    <w:rsid w:val="00AC3D72"/>
    <w:rsid w:val="00AD12F2"/>
    <w:rsid w:val="00AD16B0"/>
    <w:rsid w:val="00AD33AE"/>
    <w:rsid w:val="00AD3AD6"/>
    <w:rsid w:val="00AE7BD7"/>
    <w:rsid w:val="00AF5848"/>
    <w:rsid w:val="00B024B1"/>
    <w:rsid w:val="00B10A7D"/>
    <w:rsid w:val="00B10D94"/>
    <w:rsid w:val="00B1797C"/>
    <w:rsid w:val="00B3388A"/>
    <w:rsid w:val="00B34C90"/>
    <w:rsid w:val="00B45C93"/>
    <w:rsid w:val="00B47C97"/>
    <w:rsid w:val="00B611BC"/>
    <w:rsid w:val="00B6728E"/>
    <w:rsid w:val="00B73769"/>
    <w:rsid w:val="00B74655"/>
    <w:rsid w:val="00B77E7B"/>
    <w:rsid w:val="00B92E1C"/>
    <w:rsid w:val="00B93B7C"/>
    <w:rsid w:val="00B96620"/>
    <w:rsid w:val="00B96BE3"/>
    <w:rsid w:val="00B96C4A"/>
    <w:rsid w:val="00BB6671"/>
    <w:rsid w:val="00BB6E98"/>
    <w:rsid w:val="00BC157A"/>
    <w:rsid w:val="00BC29A2"/>
    <w:rsid w:val="00BC2B5E"/>
    <w:rsid w:val="00BC5723"/>
    <w:rsid w:val="00BC6B9D"/>
    <w:rsid w:val="00BE16A8"/>
    <w:rsid w:val="00BE41B6"/>
    <w:rsid w:val="00C04F70"/>
    <w:rsid w:val="00C052DA"/>
    <w:rsid w:val="00C0689D"/>
    <w:rsid w:val="00C07C43"/>
    <w:rsid w:val="00C13C5C"/>
    <w:rsid w:val="00C17CAB"/>
    <w:rsid w:val="00C20681"/>
    <w:rsid w:val="00C20956"/>
    <w:rsid w:val="00C30578"/>
    <w:rsid w:val="00C32A9F"/>
    <w:rsid w:val="00C33E8B"/>
    <w:rsid w:val="00C35920"/>
    <w:rsid w:val="00C364CC"/>
    <w:rsid w:val="00C40C33"/>
    <w:rsid w:val="00C45EA9"/>
    <w:rsid w:val="00C56AEE"/>
    <w:rsid w:val="00C64AA9"/>
    <w:rsid w:val="00C64C3C"/>
    <w:rsid w:val="00C71EE7"/>
    <w:rsid w:val="00C729C8"/>
    <w:rsid w:val="00C765A5"/>
    <w:rsid w:val="00C76B4B"/>
    <w:rsid w:val="00C818B8"/>
    <w:rsid w:val="00C84039"/>
    <w:rsid w:val="00C84665"/>
    <w:rsid w:val="00C92E90"/>
    <w:rsid w:val="00C95F71"/>
    <w:rsid w:val="00CA0CCA"/>
    <w:rsid w:val="00CA1C38"/>
    <w:rsid w:val="00CA747D"/>
    <w:rsid w:val="00CB5C34"/>
    <w:rsid w:val="00CC57AA"/>
    <w:rsid w:val="00CD0E49"/>
    <w:rsid w:val="00CD6E6A"/>
    <w:rsid w:val="00CE002B"/>
    <w:rsid w:val="00CE2297"/>
    <w:rsid w:val="00CF4532"/>
    <w:rsid w:val="00CF6937"/>
    <w:rsid w:val="00D02096"/>
    <w:rsid w:val="00D02A42"/>
    <w:rsid w:val="00D100B2"/>
    <w:rsid w:val="00D216C3"/>
    <w:rsid w:val="00D24ED1"/>
    <w:rsid w:val="00D27B49"/>
    <w:rsid w:val="00D341D2"/>
    <w:rsid w:val="00D42F4B"/>
    <w:rsid w:val="00D50889"/>
    <w:rsid w:val="00D51176"/>
    <w:rsid w:val="00D530C5"/>
    <w:rsid w:val="00D541C9"/>
    <w:rsid w:val="00D631C9"/>
    <w:rsid w:val="00D747FA"/>
    <w:rsid w:val="00D8259C"/>
    <w:rsid w:val="00D83859"/>
    <w:rsid w:val="00D83F98"/>
    <w:rsid w:val="00D90441"/>
    <w:rsid w:val="00D92F59"/>
    <w:rsid w:val="00DA7A5E"/>
    <w:rsid w:val="00DB6F5B"/>
    <w:rsid w:val="00DB6F67"/>
    <w:rsid w:val="00DC6AC1"/>
    <w:rsid w:val="00DD1D8B"/>
    <w:rsid w:val="00DE03AC"/>
    <w:rsid w:val="00DE2086"/>
    <w:rsid w:val="00DE22E0"/>
    <w:rsid w:val="00DE362C"/>
    <w:rsid w:val="00DE37CE"/>
    <w:rsid w:val="00DE5954"/>
    <w:rsid w:val="00DF1456"/>
    <w:rsid w:val="00DF3AC2"/>
    <w:rsid w:val="00DF3BD9"/>
    <w:rsid w:val="00DF4582"/>
    <w:rsid w:val="00DF5DA2"/>
    <w:rsid w:val="00E0086D"/>
    <w:rsid w:val="00E03A8B"/>
    <w:rsid w:val="00E06BA3"/>
    <w:rsid w:val="00E07DD0"/>
    <w:rsid w:val="00E14F72"/>
    <w:rsid w:val="00E16AF0"/>
    <w:rsid w:val="00E17460"/>
    <w:rsid w:val="00E2459C"/>
    <w:rsid w:val="00E27D9D"/>
    <w:rsid w:val="00E27E94"/>
    <w:rsid w:val="00E33B5F"/>
    <w:rsid w:val="00E363F2"/>
    <w:rsid w:val="00E428E0"/>
    <w:rsid w:val="00E4598E"/>
    <w:rsid w:val="00E459CB"/>
    <w:rsid w:val="00E47C38"/>
    <w:rsid w:val="00E5170C"/>
    <w:rsid w:val="00E56E5F"/>
    <w:rsid w:val="00E614C3"/>
    <w:rsid w:val="00E6779C"/>
    <w:rsid w:val="00E82852"/>
    <w:rsid w:val="00E83084"/>
    <w:rsid w:val="00EA1C67"/>
    <w:rsid w:val="00EA27AC"/>
    <w:rsid w:val="00EA4D44"/>
    <w:rsid w:val="00EB10A2"/>
    <w:rsid w:val="00EB14F4"/>
    <w:rsid w:val="00EB276F"/>
    <w:rsid w:val="00EC6CF0"/>
    <w:rsid w:val="00ED0A18"/>
    <w:rsid w:val="00ED350D"/>
    <w:rsid w:val="00ED743C"/>
    <w:rsid w:val="00EE779D"/>
    <w:rsid w:val="00EF4016"/>
    <w:rsid w:val="00EF401F"/>
    <w:rsid w:val="00EF6BE5"/>
    <w:rsid w:val="00EF6F86"/>
    <w:rsid w:val="00F00079"/>
    <w:rsid w:val="00F0300B"/>
    <w:rsid w:val="00F03429"/>
    <w:rsid w:val="00F20B45"/>
    <w:rsid w:val="00F31B06"/>
    <w:rsid w:val="00F3274D"/>
    <w:rsid w:val="00F3316F"/>
    <w:rsid w:val="00F369ED"/>
    <w:rsid w:val="00F40AD2"/>
    <w:rsid w:val="00F448C3"/>
    <w:rsid w:val="00F55E9C"/>
    <w:rsid w:val="00F653AB"/>
    <w:rsid w:val="00F664C3"/>
    <w:rsid w:val="00F752F5"/>
    <w:rsid w:val="00F75812"/>
    <w:rsid w:val="00F8075B"/>
    <w:rsid w:val="00F8433F"/>
    <w:rsid w:val="00F86648"/>
    <w:rsid w:val="00F87621"/>
    <w:rsid w:val="00F90A51"/>
    <w:rsid w:val="00F90ECD"/>
    <w:rsid w:val="00F95BAB"/>
    <w:rsid w:val="00F964F3"/>
    <w:rsid w:val="00F97C13"/>
    <w:rsid w:val="00FA0893"/>
    <w:rsid w:val="00FA49FD"/>
    <w:rsid w:val="00FB3A07"/>
    <w:rsid w:val="00FB54AE"/>
    <w:rsid w:val="00FC0A7D"/>
    <w:rsid w:val="00FC4AFC"/>
    <w:rsid w:val="00FD20CA"/>
    <w:rsid w:val="00FD4D17"/>
    <w:rsid w:val="00FD5427"/>
    <w:rsid w:val="00FD5DBA"/>
    <w:rsid w:val="00FE21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751C0-3C3A-462E-B304-494E89E8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A8"/>
    <w:rPr>
      <w:rFonts w:ascii="Calibri" w:eastAsia="Calibri" w:hAnsi="Calibri" w:cs="Calibri"/>
    </w:rPr>
  </w:style>
  <w:style w:type="paragraph" w:styleId="Heading1">
    <w:name w:val="heading 1"/>
    <w:basedOn w:val="Normal"/>
    <w:next w:val="Normal"/>
    <w:link w:val="Heading1Char"/>
    <w:uiPriority w:val="9"/>
    <w:qFormat/>
    <w:rsid w:val="00E42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2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A27AC"/>
    <w:pPr>
      <w:keepNext/>
      <w:suppressAutoHyphens/>
      <w:spacing w:before="120" w:after="0" w:line="360" w:lineRule="auto"/>
      <w:ind w:left="2880" w:hanging="360"/>
      <w:jc w:val="both"/>
      <w:outlineLvl w:val="3"/>
    </w:pPr>
    <w:rPr>
      <w:rFonts w:ascii="Times New Roman" w:eastAsia="Times New Roman" w:hAnsi="Times New Roman" w:cs="Verdana"/>
      <w:b/>
      <w:bCs/>
      <w:color w:val="000000"/>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6EA8"/>
    <w:pPr>
      <w:ind w:left="720"/>
    </w:pPr>
  </w:style>
  <w:style w:type="paragraph" w:styleId="Footer">
    <w:name w:val="footer"/>
    <w:basedOn w:val="Normal"/>
    <w:link w:val="FooterChar"/>
    <w:uiPriority w:val="99"/>
    <w:rsid w:val="001C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EA8"/>
    <w:rPr>
      <w:rFonts w:ascii="Calibri" w:eastAsia="Calibri" w:hAnsi="Calibri" w:cs="Calibri"/>
    </w:rPr>
  </w:style>
  <w:style w:type="paragraph" w:customStyle="1" w:styleId="Heading11">
    <w:name w:val="Heading 11"/>
    <w:autoRedefine/>
    <w:rsid w:val="00203F13"/>
    <w:pPr>
      <w:tabs>
        <w:tab w:val="left" w:pos="1152"/>
      </w:tabs>
      <w:spacing w:before="120" w:after="120" w:line="288" w:lineRule="auto"/>
      <w:ind w:firstLine="567"/>
      <w:jc w:val="center"/>
    </w:pPr>
    <w:rPr>
      <w:rFonts w:ascii="Times New Roman" w:eastAsia="Times New Roman" w:hAnsi="Times New Roman" w:cs="Times New Roman"/>
      <w:b/>
      <w:sz w:val="32"/>
      <w:szCs w:val="28"/>
    </w:rPr>
  </w:style>
  <w:style w:type="character" w:customStyle="1" w:styleId="Heading4Char">
    <w:name w:val="Heading 4 Char"/>
    <w:basedOn w:val="DefaultParagraphFont"/>
    <w:link w:val="Heading4"/>
    <w:rsid w:val="00EA27AC"/>
    <w:rPr>
      <w:rFonts w:ascii="Times New Roman" w:eastAsia="Times New Roman" w:hAnsi="Times New Roman" w:cs="Verdana"/>
      <w:b/>
      <w:bCs/>
      <w:color w:val="000000"/>
      <w:sz w:val="26"/>
      <w:szCs w:val="26"/>
      <w:lang w:eastAsia="ar-SA"/>
    </w:rPr>
  </w:style>
  <w:style w:type="paragraph" w:styleId="BalloonText">
    <w:name w:val="Balloon Text"/>
    <w:basedOn w:val="Normal"/>
    <w:link w:val="BalloonTextChar"/>
    <w:uiPriority w:val="99"/>
    <w:semiHidden/>
    <w:unhideWhenUsed/>
    <w:rsid w:val="00EA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AC"/>
    <w:rPr>
      <w:rFonts w:ascii="Tahoma" w:eastAsia="Calibri" w:hAnsi="Tahoma" w:cs="Tahoma"/>
      <w:sz w:val="16"/>
      <w:szCs w:val="16"/>
    </w:rPr>
  </w:style>
  <w:style w:type="character" w:styleId="Hyperlink">
    <w:name w:val="Hyperlink"/>
    <w:basedOn w:val="DefaultParagraphFont"/>
    <w:uiPriority w:val="99"/>
    <w:rsid w:val="00133BAB"/>
    <w:rPr>
      <w:color w:val="0000FF"/>
      <w:u w:val="single"/>
    </w:rPr>
  </w:style>
  <w:style w:type="character" w:customStyle="1" w:styleId="Bodytext9">
    <w:name w:val="Body text + 9"/>
    <w:aliases w:val="5 pt2,Bold1"/>
    <w:basedOn w:val="DefaultParagraphFont"/>
    <w:rsid w:val="00133BAB"/>
    <w:rPr>
      <w:rFonts w:ascii="Angsana New" w:hAnsi="Angsana New" w:cs="Angsana New"/>
      <w:b/>
      <w:bCs/>
      <w:sz w:val="19"/>
      <w:szCs w:val="19"/>
      <w:u w:val="none"/>
      <w:lang w:eastAsia="ar-SA" w:bidi="ar-SA"/>
    </w:rPr>
  </w:style>
  <w:style w:type="paragraph" w:customStyle="1" w:styleId="BodyText1">
    <w:name w:val="Body Text1"/>
    <w:basedOn w:val="Normal"/>
    <w:link w:val="Bodytext"/>
    <w:rsid w:val="00133BAB"/>
    <w:pPr>
      <w:widowControl w:val="0"/>
      <w:shd w:val="clear" w:color="auto" w:fill="FFFFFF"/>
      <w:suppressAutoHyphens/>
      <w:spacing w:before="480" w:after="360" w:line="269" w:lineRule="exact"/>
    </w:pPr>
    <w:rPr>
      <w:rFonts w:ascii="Angsana New" w:eastAsia="Times New Roman" w:hAnsi="Angsana New" w:cs="Angsana New"/>
      <w:sz w:val="26"/>
      <w:szCs w:val="26"/>
      <w:lang w:eastAsia="ar-SA"/>
    </w:rPr>
  </w:style>
  <w:style w:type="character" w:customStyle="1" w:styleId="Bodytext11pt">
    <w:name w:val="Body text + 11 pt"/>
    <w:aliases w:val="Bold"/>
    <w:basedOn w:val="DefaultParagraphFont"/>
    <w:rsid w:val="00133BAB"/>
    <w:rPr>
      <w:rFonts w:ascii="Angsana New" w:hAnsi="Angsana New" w:cs="Angsana New"/>
      <w:b/>
      <w:bCs/>
      <w:sz w:val="22"/>
      <w:szCs w:val="22"/>
      <w:lang w:eastAsia="ar-SA" w:bidi="ar-SA"/>
    </w:rPr>
  </w:style>
  <w:style w:type="character" w:customStyle="1" w:styleId="Bodytext11pt1">
    <w:name w:val="Body text + 11 pt1"/>
    <w:basedOn w:val="DefaultParagraphFont"/>
    <w:rsid w:val="00133BAB"/>
    <w:rPr>
      <w:rFonts w:ascii="Angsana New" w:hAnsi="Angsana New" w:cs="Angsana New"/>
      <w:sz w:val="22"/>
      <w:szCs w:val="22"/>
      <w:lang w:eastAsia="ar-SA" w:bidi="ar-SA"/>
    </w:rPr>
  </w:style>
  <w:style w:type="character" w:customStyle="1" w:styleId="Bodytext">
    <w:name w:val="Body text_"/>
    <w:basedOn w:val="DefaultParagraphFont"/>
    <w:link w:val="BodyText1"/>
    <w:rsid w:val="005C6810"/>
    <w:rPr>
      <w:rFonts w:ascii="Angsana New" w:eastAsia="Times New Roman" w:hAnsi="Angsana New" w:cs="Angsana New"/>
      <w:sz w:val="26"/>
      <w:szCs w:val="26"/>
      <w:shd w:val="clear" w:color="auto" w:fill="FFFFFF"/>
      <w:lang w:eastAsia="ar-SA"/>
    </w:rPr>
  </w:style>
  <w:style w:type="character" w:customStyle="1" w:styleId="Bodytext91">
    <w:name w:val="Body text + 91"/>
    <w:aliases w:val="5 pt1"/>
    <w:basedOn w:val="Bodytext"/>
    <w:rsid w:val="005C6810"/>
    <w:rPr>
      <w:rFonts w:ascii="Angsana New" w:eastAsia="Times New Roman" w:hAnsi="Angsana New" w:cs="Angsana New"/>
      <w:sz w:val="19"/>
      <w:szCs w:val="19"/>
      <w:u w:val="none"/>
      <w:shd w:val="clear" w:color="auto" w:fill="FFFFFF"/>
      <w:lang w:eastAsia="ar-SA" w:bidi="ar-SA"/>
    </w:rPr>
  </w:style>
  <w:style w:type="character" w:customStyle="1" w:styleId="BodytextLucidaSansUnicode">
    <w:name w:val="Body text + Lucida Sans Unicode"/>
    <w:aliases w:val="6 pt"/>
    <w:basedOn w:val="Bodytext"/>
    <w:rsid w:val="005C6810"/>
    <w:rPr>
      <w:rFonts w:ascii="Lucida Sans Unicode" w:eastAsia="Times New Roman" w:hAnsi="Lucida Sans Unicode" w:cs="Lucida Sans Unicode"/>
      <w:noProof/>
      <w:sz w:val="12"/>
      <w:szCs w:val="12"/>
      <w:u w:val="none"/>
      <w:shd w:val="clear" w:color="auto" w:fill="FFFFFF"/>
      <w:lang w:eastAsia="ar-SA" w:bidi="ar-SA"/>
    </w:rPr>
  </w:style>
  <w:style w:type="character" w:customStyle="1" w:styleId="hps">
    <w:name w:val="hps"/>
    <w:basedOn w:val="DefaultParagraphFont"/>
    <w:rsid w:val="007E79E5"/>
  </w:style>
  <w:style w:type="paragraph" w:styleId="NormalWeb">
    <w:name w:val="Normal (Web)"/>
    <w:basedOn w:val="Normal"/>
    <w:uiPriority w:val="99"/>
    <w:semiHidden/>
    <w:unhideWhenUsed/>
    <w:rsid w:val="00360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E06BA3"/>
  </w:style>
  <w:style w:type="character" w:customStyle="1" w:styleId="tablecaption">
    <w:name w:val="tablecaption"/>
    <w:basedOn w:val="DefaultParagraphFont"/>
    <w:rsid w:val="005C1319"/>
    <w:rPr>
      <w:rFonts w:ascii="Arial" w:hAnsi="Arial" w:cs="Arial" w:hint="default"/>
      <w:b/>
      <w:bCs/>
      <w:i w:val="0"/>
      <w:iCs w:val="0"/>
      <w:sz w:val="14"/>
      <w:szCs w:val="14"/>
    </w:rPr>
  </w:style>
  <w:style w:type="table" w:styleId="TableGrid">
    <w:name w:val="Table Grid"/>
    <w:basedOn w:val="TableNormal"/>
    <w:uiPriority w:val="59"/>
    <w:rsid w:val="005C13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28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28E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E428E0"/>
    <w:pPr>
      <w:outlineLvl w:val="9"/>
    </w:pPr>
  </w:style>
  <w:style w:type="paragraph" w:styleId="TOC1">
    <w:name w:val="toc 1"/>
    <w:basedOn w:val="Normal"/>
    <w:next w:val="Normal"/>
    <w:autoRedefine/>
    <w:uiPriority w:val="39"/>
    <w:unhideWhenUsed/>
    <w:rsid w:val="00E428E0"/>
    <w:pPr>
      <w:spacing w:after="100"/>
    </w:pPr>
  </w:style>
  <w:style w:type="paragraph" w:styleId="TOC2">
    <w:name w:val="toc 2"/>
    <w:basedOn w:val="Normal"/>
    <w:next w:val="Normal"/>
    <w:autoRedefine/>
    <w:uiPriority w:val="39"/>
    <w:unhideWhenUsed/>
    <w:rsid w:val="00E428E0"/>
    <w:pPr>
      <w:spacing w:after="100"/>
      <w:ind w:left="220"/>
    </w:pPr>
  </w:style>
  <w:style w:type="character" w:customStyle="1" w:styleId="5yl5">
    <w:name w:val="_5yl5"/>
    <w:basedOn w:val="DefaultParagraphFont"/>
    <w:rsid w:val="00AD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003">
      <w:bodyDiv w:val="1"/>
      <w:marLeft w:val="0"/>
      <w:marRight w:val="0"/>
      <w:marTop w:val="0"/>
      <w:marBottom w:val="0"/>
      <w:divBdr>
        <w:top w:val="none" w:sz="0" w:space="0" w:color="auto"/>
        <w:left w:val="none" w:sz="0" w:space="0" w:color="auto"/>
        <w:bottom w:val="none" w:sz="0" w:space="0" w:color="auto"/>
        <w:right w:val="none" w:sz="0" w:space="0" w:color="auto"/>
      </w:divBdr>
    </w:div>
    <w:div w:id="80951794">
      <w:bodyDiv w:val="1"/>
      <w:marLeft w:val="0"/>
      <w:marRight w:val="0"/>
      <w:marTop w:val="0"/>
      <w:marBottom w:val="0"/>
      <w:divBdr>
        <w:top w:val="none" w:sz="0" w:space="0" w:color="auto"/>
        <w:left w:val="none" w:sz="0" w:space="0" w:color="auto"/>
        <w:bottom w:val="none" w:sz="0" w:space="0" w:color="auto"/>
        <w:right w:val="none" w:sz="0" w:space="0" w:color="auto"/>
      </w:divBdr>
    </w:div>
    <w:div w:id="171996867">
      <w:bodyDiv w:val="1"/>
      <w:marLeft w:val="0"/>
      <w:marRight w:val="0"/>
      <w:marTop w:val="0"/>
      <w:marBottom w:val="0"/>
      <w:divBdr>
        <w:top w:val="none" w:sz="0" w:space="0" w:color="auto"/>
        <w:left w:val="none" w:sz="0" w:space="0" w:color="auto"/>
        <w:bottom w:val="none" w:sz="0" w:space="0" w:color="auto"/>
        <w:right w:val="none" w:sz="0" w:space="0" w:color="auto"/>
      </w:divBdr>
      <w:divsChild>
        <w:div w:id="783501065">
          <w:marLeft w:val="0"/>
          <w:marRight w:val="0"/>
          <w:marTop w:val="0"/>
          <w:marBottom w:val="0"/>
          <w:divBdr>
            <w:top w:val="none" w:sz="0" w:space="0" w:color="auto"/>
            <w:left w:val="none" w:sz="0" w:space="0" w:color="auto"/>
            <w:bottom w:val="none" w:sz="0" w:space="0" w:color="auto"/>
            <w:right w:val="none" w:sz="0" w:space="0" w:color="auto"/>
          </w:divBdr>
          <w:divsChild>
            <w:div w:id="536747238">
              <w:marLeft w:val="0"/>
              <w:marRight w:val="0"/>
              <w:marTop w:val="0"/>
              <w:marBottom w:val="0"/>
              <w:divBdr>
                <w:top w:val="none" w:sz="0" w:space="0" w:color="auto"/>
                <w:left w:val="none" w:sz="0" w:space="0" w:color="auto"/>
                <w:bottom w:val="none" w:sz="0" w:space="0" w:color="auto"/>
                <w:right w:val="none" w:sz="0" w:space="0" w:color="auto"/>
              </w:divBdr>
              <w:divsChild>
                <w:div w:id="271717199">
                  <w:marLeft w:val="0"/>
                  <w:marRight w:val="0"/>
                  <w:marTop w:val="0"/>
                  <w:marBottom w:val="0"/>
                  <w:divBdr>
                    <w:top w:val="none" w:sz="0" w:space="0" w:color="auto"/>
                    <w:left w:val="none" w:sz="0" w:space="0" w:color="auto"/>
                    <w:bottom w:val="none" w:sz="0" w:space="0" w:color="auto"/>
                    <w:right w:val="none" w:sz="0" w:space="0" w:color="auto"/>
                  </w:divBdr>
                  <w:divsChild>
                    <w:div w:id="1894123471">
                      <w:marLeft w:val="0"/>
                      <w:marRight w:val="0"/>
                      <w:marTop w:val="0"/>
                      <w:marBottom w:val="0"/>
                      <w:divBdr>
                        <w:top w:val="none" w:sz="0" w:space="0" w:color="auto"/>
                        <w:left w:val="none" w:sz="0" w:space="0" w:color="auto"/>
                        <w:bottom w:val="none" w:sz="0" w:space="0" w:color="auto"/>
                        <w:right w:val="none" w:sz="0" w:space="0" w:color="auto"/>
                      </w:divBdr>
                      <w:divsChild>
                        <w:div w:id="251554683">
                          <w:marLeft w:val="0"/>
                          <w:marRight w:val="0"/>
                          <w:marTop w:val="0"/>
                          <w:marBottom w:val="0"/>
                          <w:divBdr>
                            <w:top w:val="none" w:sz="0" w:space="0" w:color="auto"/>
                            <w:left w:val="none" w:sz="0" w:space="0" w:color="auto"/>
                            <w:bottom w:val="none" w:sz="0" w:space="0" w:color="auto"/>
                            <w:right w:val="none" w:sz="0" w:space="0" w:color="auto"/>
                          </w:divBdr>
                          <w:divsChild>
                            <w:div w:id="965501956">
                              <w:marLeft w:val="0"/>
                              <w:marRight w:val="0"/>
                              <w:marTop w:val="0"/>
                              <w:marBottom w:val="0"/>
                              <w:divBdr>
                                <w:top w:val="none" w:sz="0" w:space="0" w:color="auto"/>
                                <w:left w:val="none" w:sz="0" w:space="0" w:color="auto"/>
                                <w:bottom w:val="none" w:sz="0" w:space="0" w:color="auto"/>
                                <w:right w:val="none" w:sz="0" w:space="0" w:color="auto"/>
                              </w:divBdr>
                              <w:divsChild>
                                <w:div w:id="11152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6860">
                  <w:marLeft w:val="0"/>
                  <w:marRight w:val="0"/>
                  <w:marTop w:val="0"/>
                  <w:marBottom w:val="0"/>
                  <w:divBdr>
                    <w:top w:val="none" w:sz="0" w:space="0" w:color="auto"/>
                    <w:left w:val="none" w:sz="0" w:space="0" w:color="auto"/>
                    <w:bottom w:val="none" w:sz="0" w:space="0" w:color="auto"/>
                    <w:right w:val="none" w:sz="0" w:space="0" w:color="auto"/>
                  </w:divBdr>
                  <w:divsChild>
                    <w:div w:id="935207470">
                      <w:marLeft w:val="0"/>
                      <w:marRight w:val="0"/>
                      <w:marTop w:val="0"/>
                      <w:marBottom w:val="0"/>
                      <w:divBdr>
                        <w:top w:val="none" w:sz="0" w:space="0" w:color="auto"/>
                        <w:left w:val="none" w:sz="0" w:space="0" w:color="auto"/>
                        <w:bottom w:val="none" w:sz="0" w:space="0" w:color="auto"/>
                        <w:right w:val="none" w:sz="0" w:space="0" w:color="auto"/>
                      </w:divBdr>
                      <w:divsChild>
                        <w:div w:id="951865778">
                          <w:marLeft w:val="0"/>
                          <w:marRight w:val="0"/>
                          <w:marTop w:val="0"/>
                          <w:marBottom w:val="0"/>
                          <w:divBdr>
                            <w:top w:val="none" w:sz="0" w:space="0" w:color="auto"/>
                            <w:left w:val="none" w:sz="0" w:space="0" w:color="auto"/>
                            <w:bottom w:val="none" w:sz="0" w:space="0" w:color="auto"/>
                            <w:right w:val="none" w:sz="0" w:space="0" w:color="auto"/>
                          </w:divBdr>
                          <w:divsChild>
                            <w:div w:id="750469553">
                              <w:marLeft w:val="0"/>
                              <w:marRight w:val="0"/>
                              <w:marTop w:val="0"/>
                              <w:marBottom w:val="0"/>
                              <w:divBdr>
                                <w:top w:val="none" w:sz="0" w:space="0" w:color="auto"/>
                                <w:left w:val="none" w:sz="0" w:space="0" w:color="auto"/>
                                <w:bottom w:val="none" w:sz="0" w:space="0" w:color="auto"/>
                                <w:right w:val="none" w:sz="0" w:space="0" w:color="auto"/>
                              </w:divBdr>
                              <w:divsChild>
                                <w:div w:id="11430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05708">
          <w:marLeft w:val="0"/>
          <w:marRight w:val="0"/>
          <w:marTop w:val="0"/>
          <w:marBottom w:val="0"/>
          <w:divBdr>
            <w:top w:val="none" w:sz="0" w:space="0" w:color="auto"/>
            <w:left w:val="none" w:sz="0" w:space="0" w:color="auto"/>
            <w:bottom w:val="none" w:sz="0" w:space="0" w:color="auto"/>
            <w:right w:val="none" w:sz="0" w:space="0" w:color="auto"/>
          </w:divBdr>
        </w:div>
        <w:div w:id="1712876622">
          <w:marLeft w:val="0"/>
          <w:marRight w:val="0"/>
          <w:marTop w:val="0"/>
          <w:marBottom w:val="0"/>
          <w:divBdr>
            <w:top w:val="none" w:sz="0" w:space="0" w:color="auto"/>
            <w:left w:val="none" w:sz="0" w:space="0" w:color="auto"/>
            <w:bottom w:val="none" w:sz="0" w:space="0" w:color="auto"/>
            <w:right w:val="none" w:sz="0" w:space="0" w:color="auto"/>
          </w:divBdr>
          <w:divsChild>
            <w:div w:id="1820732285">
              <w:marLeft w:val="0"/>
              <w:marRight w:val="0"/>
              <w:marTop w:val="0"/>
              <w:marBottom w:val="0"/>
              <w:divBdr>
                <w:top w:val="none" w:sz="0" w:space="0" w:color="auto"/>
                <w:left w:val="none" w:sz="0" w:space="0" w:color="auto"/>
                <w:bottom w:val="none" w:sz="0" w:space="0" w:color="auto"/>
                <w:right w:val="none" w:sz="0" w:space="0" w:color="auto"/>
              </w:divBdr>
              <w:divsChild>
                <w:div w:id="1896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721">
          <w:marLeft w:val="0"/>
          <w:marRight w:val="0"/>
          <w:marTop w:val="0"/>
          <w:marBottom w:val="0"/>
          <w:divBdr>
            <w:top w:val="none" w:sz="0" w:space="0" w:color="auto"/>
            <w:left w:val="none" w:sz="0" w:space="0" w:color="auto"/>
            <w:bottom w:val="none" w:sz="0" w:space="0" w:color="auto"/>
            <w:right w:val="none" w:sz="0" w:space="0" w:color="auto"/>
          </w:divBdr>
        </w:div>
      </w:divsChild>
    </w:div>
    <w:div w:id="262345379">
      <w:bodyDiv w:val="1"/>
      <w:marLeft w:val="0"/>
      <w:marRight w:val="0"/>
      <w:marTop w:val="0"/>
      <w:marBottom w:val="0"/>
      <w:divBdr>
        <w:top w:val="none" w:sz="0" w:space="0" w:color="auto"/>
        <w:left w:val="none" w:sz="0" w:space="0" w:color="auto"/>
        <w:bottom w:val="none" w:sz="0" w:space="0" w:color="auto"/>
        <w:right w:val="none" w:sz="0" w:space="0" w:color="auto"/>
      </w:divBdr>
    </w:div>
    <w:div w:id="296842726">
      <w:bodyDiv w:val="1"/>
      <w:marLeft w:val="0"/>
      <w:marRight w:val="0"/>
      <w:marTop w:val="0"/>
      <w:marBottom w:val="0"/>
      <w:divBdr>
        <w:top w:val="none" w:sz="0" w:space="0" w:color="auto"/>
        <w:left w:val="none" w:sz="0" w:space="0" w:color="auto"/>
        <w:bottom w:val="none" w:sz="0" w:space="0" w:color="auto"/>
        <w:right w:val="none" w:sz="0" w:space="0" w:color="auto"/>
      </w:divBdr>
      <w:divsChild>
        <w:div w:id="1363167608">
          <w:marLeft w:val="0"/>
          <w:marRight w:val="0"/>
          <w:marTop w:val="0"/>
          <w:marBottom w:val="0"/>
          <w:divBdr>
            <w:top w:val="none" w:sz="0" w:space="0" w:color="auto"/>
            <w:left w:val="none" w:sz="0" w:space="0" w:color="auto"/>
            <w:bottom w:val="none" w:sz="0" w:space="0" w:color="auto"/>
            <w:right w:val="none" w:sz="0" w:space="0" w:color="auto"/>
          </w:divBdr>
          <w:divsChild>
            <w:div w:id="5550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2809">
      <w:bodyDiv w:val="1"/>
      <w:marLeft w:val="0"/>
      <w:marRight w:val="0"/>
      <w:marTop w:val="0"/>
      <w:marBottom w:val="0"/>
      <w:divBdr>
        <w:top w:val="none" w:sz="0" w:space="0" w:color="auto"/>
        <w:left w:val="none" w:sz="0" w:space="0" w:color="auto"/>
        <w:bottom w:val="none" w:sz="0" w:space="0" w:color="auto"/>
        <w:right w:val="none" w:sz="0" w:space="0" w:color="auto"/>
      </w:divBdr>
    </w:div>
    <w:div w:id="544096803">
      <w:bodyDiv w:val="1"/>
      <w:marLeft w:val="0"/>
      <w:marRight w:val="0"/>
      <w:marTop w:val="0"/>
      <w:marBottom w:val="0"/>
      <w:divBdr>
        <w:top w:val="none" w:sz="0" w:space="0" w:color="auto"/>
        <w:left w:val="none" w:sz="0" w:space="0" w:color="auto"/>
        <w:bottom w:val="none" w:sz="0" w:space="0" w:color="auto"/>
        <w:right w:val="none" w:sz="0" w:space="0" w:color="auto"/>
      </w:divBdr>
    </w:div>
    <w:div w:id="588807515">
      <w:bodyDiv w:val="1"/>
      <w:marLeft w:val="0"/>
      <w:marRight w:val="0"/>
      <w:marTop w:val="0"/>
      <w:marBottom w:val="0"/>
      <w:divBdr>
        <w:top w:val="none" w:sz="0" w:space="0" w:color="auto"/>
        <w:left w:val="none" w:sz="0" w:space="0" w:color="auto"/>
        <w:bottom w:val="none" w:sz="0" w:space="0" w:color="auto"/>
        <w:right w:val="none" w:sz="0" w:space="0" w:color="auto"/>
      </w:divBdr>
    </w:div>
    <w:div w:id="617755458">
      <w:bodyDiv w:val="1"/>
      <w:marLeft w:val="0"/>
      <w:marRight w:val="0"/>
      <w:marTop w:val="0"/>
      <w:marBottom w:val="0"/>
      <w:divBdr>
        <w:top w:val="none" w:sz="0" w:space="0" w:color="auto"/>
        <w:left w:val="none" w:sz="0" w:space="0" w:color="auto"/>
        <w:bottom w:val="none" w:sz="0" w:space="0" w:color="auto"/>
        <w:right w:val="none" w:sz="0" w:space="0" w:color="auto"/>
      </w:divBdr>
      <w:divsChild>
        <w:div w:id="1437559743">
          <w:marLeft w:val="0"/>
          <w:marRight w:val="0"/>
          <w:marTop w:val="0"/>
          <w:marBottom w:val="0"/>
          <w:divBdr>
            <w:top w:val="none" w:sz="0" w:space="0" w:color="auto"/>
            <w:left w:val="none" w:sz="0" w:space="0" w:color="auto"/>
            <w:bottom w:val="none" w:sz="0" w:space="0" w:color="auto"/>
            <w:right w:val="none" w:sz="0" w:space="0" w:color="auto"/>
          </w:divBdr>
          <w:divsChild>
            <w:div w:id="6963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7070">
      <w:bodyDiv w:val="1"/>
      <w:marLeft w:val="0"/>
      <w:marRight w:val="0"/>
      <w:marTop w:val="0"/>
      <w:marBottom w:val="0"/>
      <w:divBdr>
        <w:top w:val="none" w:sz="0" w:space="0" w:color="auto"/>
        <w:left w:val="none" w:sz="0" w:space="0" w:color="auto"/>
        <w:bottom w:val="none" w:sz="0" w:space="0" w:color="auto"/>
        <w:right w:val="none" w:sz="0" w:space="0" w:color="auto"/>
      </w:divBdr>
      <w:divsChild>
        <w:div w:id="203564730">
          <w:marLeft w:val="0"/>
          <w:marRight w:val="0"/>
          <w:marTop w:val="0"/>
          <w:marBottom w:val="0"/>
          <w:divBdr>
            <w:top w:val="none" w:sz="0" w:space="0" w:color="auto"/>
            <w:left w:val="none" w:sz="0" w:space="0" w:color="auto"/>
            <w:bottom w:val="none" w:sz="0" w:space="0" w:color="auto"/>
            <w:right w:val="none" w:sz="0" w:space="0" w:color="auto"/>
          </w:divBdr>
          <w:divsChild>
            <w:div w:id="1563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568">
      <w:bodyDiv w:val="1"/>
      <w:marLeft w:val="0"/>
      <w:marRight w:val="0"/>
      <w:marTop w:val="0"/>
      <w:marBottom w:val="0"/>
      <w:divBdr>
        <w:top w:val="none" w:sz="0" w:space="0" w:color="auto"/>
        <w:left w:val="none" w:sz="0" w:space="0" w:color="auto"/>
        <w:bottom w:val="none" w:sz="0" w:space="0" w:color="auto"/>
        <w:right w:val="none" w:sz="0" w:space="0" w:color="auto"/>
      </w:divBdr>
    </w:div>
    <w:div w:id="1000809672">
      <w:bodyDiv w:val="1"/>
      <w:marLeft w:val="0"/>
      <w:marRight w:val="0"/>
      <w:marTop w:val="0"/>
      <w:marBottom w:val="0"/>
      <w:divBdr>
        <w:top w:val="none" w:sz="0" w:space="0" w:color="auto"/>
        <w:left w:val="none" w:sz="0" w:space="0" w:color="auto"/>
        <w:bottom w:val="none" w:sz="0" w:space="0" w:color="auto"/>
        <w:right w:val="none" w:sz="0" w:space="0" w:color="auto"/>
      </w:divBdr>
    </w:div>
    <w:div w:id="1026711123">
      <w:bodyDiv w:val="1"/>
      <w:marLeft w:val="0"/>
      <w:marRight w:val="0"/>
      <w:marTop w:val="0"/>
      <w:marBottom w:val="0"/>
      <w:divBdr>
        <w:top w:val="none" w:sz="0" w:space="0" w:color="auto"/>
        <w:left w:val="none" w:sz="0" w:space="0" w:color="auto"/>
        <w:bottom w:val="none" w:sz="0" w:space="0" w:color="auto"/>
        <w:right w:val="none" w:sz="0" w:space="0" w:color="auto"/>
      </w:divBdr>
    </w:div>
    <w:div w:id="1498226830">
      <w:bodyDiv w:val="1"/>
      <w:marLeft w:val="0"/>
      <w:marRight w:val="0"/>
      <w:marTop w:val="0"/>
      <w:marBottom w:val="0"/>
      <w:divBdr>
        <w:top w:val="none" w:sz="0" w:space="0" w:color="auto"/>
        <w:left w:val="none" w:sz="0" w:space="0" w:color="auto"/>
        <w:bottom w:val="none" w:sz="0" w:space="0" w:color="auto"/>
        <w:right w:val="none" w:sz="0" w:space="0" w:color="auto"/>
      </w:divBdr>
    </w:div>
    <w:div w:id="1719473928">
      <w:bodyDiv w:val="1"/>
      <w:marLeft w:val="0"/>
      <w:marRight w:val="0"/>
      <w:marTop w:val="0"/>
      <w:marBottom w:val="0"/>
      <w:divBdr>
        <w:top w:val="none" w:sz="0" w:space="0" w:color="auto"/>
        <w:left w:val="none" w:sz="0" w:space="0" w:color="auto"/>
        <w:bottom w:val="none" w:sz="0" w:space="0" w:color="auto"/>
        <w:right w:val="none" w:sz="0" w:space="0" w:color="auto"/>
      </w:divBdr>
    </w:div>
    <w:div w:id="1726643785">
      <w:bodyDiv w:val="1"/>
      <w:marLeft w:val="0"/>
      <w:marRight w:val="0"/>
      <w:marTop w:val="0"/>
      <w:marBottom w:val="0"/>
      <w:divBdr>
        <w:top w:val="none" w:sz="0" w:space="0" w:color="auto"/>
        <w:left w:val="none" w:sz="0" w:space="0" w:color="auto"/>
        <w:bottom w:val="none" w:sz="0" w:space="0" w:color="auto"/>
        <w:right w:val="none" w:sz="0" w:space="0" w:color="auto"/>
      </w:divBdr>
    </w:div>
    <w:div w:id="1950309833">
      <w:bodyDiv w:val="1"/>
      <w:marLeft w:val="0"/>
      <w:marRight w:val="0"/>
      <w:marTop w:val="0"/>
      <w:marBottom w:val="0"/>
      <w:divBdr>
        <w:top w:val="none" w:sz="0" w:space="0" w:color="auto"/>
        <w:left w:val="none" w:sz="0" w:space="0" w:color="auto"/>
        <w:bottom w:val="none" w:sz="0" w:space="0" w:color="auto"/>
        <w:right w:val="none" w:sz="0" w:space="0" w:color="auto"/>
      </w:divBdr>
    </w:div>
    <w:div w:id="1951937091">
      <w:bodyDiv w:val="1"/>
      <w:marLeft w:val="0"/>
      <w:marRight w:val="0"/>
      <w:marTop w:val="0"/>
      <w:marBottom w:val="0"/>
      <w:divBdr>
        <w:top w:val="none" w:sz="0" w:space="0" w:color="auto"/>
        <w:left w:val="none" w:sz="0" w:space="0" w:color="auto"/>
        <w:bottom w:val="none" w:sz="0" w:space="0" w:color="auto"/>
        <w:right w:val="none" w:sz="0" w:space="0" w:color="auto"/>
      </w:divBdr>
    </w:div>
    <w:div w:id="1973560545">
      <w:bodyDiv w:val="1"/>
      <w:marLeft w:val="0"/>
      <w:marRight w:val="0"/>
      <w:marTop w:val="0"/>
      <w:marBottom w:val="0"/>
      <w:divBdr>
        <w:top w:val="none" w:sz="0" w:space="0" w:color="auto"/>
        <w:left w:val="none" w:sz="0" w:space="0" w:color="auto"/>
        <w:bottom w:val="none" w:sz="0" w:space="0" w:color="auto"/>
        <w:right w:val="none" w:sz="0" w:space="0" w:color="auto"/>
      </w:divBdr>
    </w:div>
    <w:div w:id="1985423241">
      <w:bodyDiv w:val="1"/>
      <w:marLeft w:val="0"/>
      <w:marRight w:val="0"/>
      <w:marTop w:val="0"/>
      <w:marBottom w:val="0"/>
      <w:divBdr>
        <w:top w:val="none" w:sz="0" w:space="0" w:color="auto"/>
        <w:left w:val="none" w:sz="0" w:space="0" w:color="auto"/>
        <w:bottom w:val="none" w:sz="0" w:space="0" w:color="auto"/>
        <w:right w:val="none" w:sz="0" w:space="0" w:color="auto"/>
      </w:divBdr>
    </w:div>
    <w:div w:id="2096628704">
      <w:bodyDiv w:val="1"/>
      <w:marLeft w:val="0"/>
      <w:marRight w:val="0"/>
      <w:marTop w:val="0"/>
      <w:marBottom w:val="0"/>
      <w:divBdr>
        <w:top w:val="none" w:sz="0" w:space="0" w:color="auto"/>
        <w:left w:val="none" w:sz="0" w:space="0" w:color="auto"/>
        <w:bottom w:val="none" w:sz="0" w:space="0" w:color="auto"/>
        <w:right w:val="none" w:sz="0" w:space="0" w:color="auto"/>
      </w:divBdr>
    </w:div>
    <w:div w:id="2103379774">
      <w:bodyDiv w:val="1"/>
      <w:marLeft w:val="0"/>
      <w:marRight w:val="0"/>
      <w:marTop w:val="0"/>
      <w:marBottom w:val="0"/>
      <w:divBdr>
        <w:top w:val="none" w:sz="0" w:space="0" w:color="auto"/>
        <w:left w:val="none" w:sz="0" w:space="0" w:color="auto"/>
        <w:bottom w:val="none" w:sz="0" w:space="0" w:color="auto"/>
        <w:right w:val="none" w:sz="0" w:space="0" w:color="auto"/>
      </w:divBdr>
    </w:div>
    <w:div w:id="21208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dm.or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031B-DFDB-4711-A432-3DAEFD29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AutoBVT</cp:lastModifiedBy>
  <cp:revision>4</cp:revision>
  <dcterms:created xsi:type="dcterms:W3CDTF">2016-11-14T04:48:00Z</dcterms:created>
  <dcterms:modified xsi:type="dcterms:W3CDTF">2016-11-14T15:31:00Z</dcterms:modified>
</cp:coreProperties>
</file>