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44" w:rsidRPr="00530C44" w:rsidRDefault="00530C44" w:rsidP="0031307D">
      <w:pPr>
        <w:spacing w:line="288" w:lineRule="auto"/>
        <w:rPr>
          <w:rStyle w:val="fontstyle01"/>
          <w:b/>
          <w:sz w:val="26"/>
          <w:szCs w:val="26"/>
        </w:rPr>
      </w:pPr>
      <w:r w:rsidRPr="00530C44">
        <w:rPr>
          <w:rStyle w:val="fontstyle01"/>
          <w:b/>
          <w:sz w:val="26"/>
          <w:szCs w:val="26"/>
        </w:rPr>
        <w:t>KHUNG PHẲNG</w:t>
      </w:r>
    </w:p>
    <w:p w:rsidR="000A578F" w:rsidRDefault="00530C44" w:rsidP="0031307D">
      <w:pPr>
        <w:spacing w:line="288" w:lineRule="auto"/>
        <w:rPr>
          <w:rStyle w:val="fontstyle01"/>
          <w:sz w:val="26"/>
          <w:szCs w:val="26"/>
        </w:rPr>
      </w:pPr>
      <w:r w:rsidRPr="00530C44">
        <w:rPr>
          <w:rStyle w:val="fontstyle01"/>
          <w:sz w:val="26"/>
          <w:szCs w:val="26"/>
        </w:rPr>
        <w:t>+ Đối với các phần tử dầm: Mmax, Mmin, Qmax</w:t>
      </w:r>
      <w:r w:rsidRPr="00530C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30C44">
        <w:rPr>
          <w:rStyle w:val="fontstyle01"/>
          <w:sz w:val="26"/>
          <w:szCs w:val="26"/>
        </w:rPr>
        <w:t>+ Đối với các phần tử cột: Mmax và Ntư</w:t>
      </w:r>
      <w:r w:rsidRPr="00530C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30C44">
        <w:rPr>
          <w:rStyle w:val="fontstyle01"/>
          <w:sz w:val="26"/>
          <w:szCs w:val="26"/>
        </w:rPr>
        <w:t>Mmin và Ntư</w:t>
      </w:r>
      <w:r w:rsidRPr="00530C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30C44">
        <w:rPr>
          <w:rStyle w:val="fontstyle01"/>
          <w:sz w:val="26"/>
          <w:szCs w:val="26"/>
        </w:rPr>
        <w:t>Nmax và Mtư</w:t>
      </w:r>
      <w:r w:rsidRPr="00530C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30C44">
        <w:rPr>
          <w:rStyle w:val="fontstyle01"/>
          <w:sz w:val="26"/>
          <w:szCs w:val="26"/>
        </w:rPr>
        <w:t>Riêng đối với tiết diện chân cột tầng 1, ngoài Ntư còn phải tính thêm Qtư để phục vụ</w:t>
      </w:r>
      <w:r w:rsidRPr="00530C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30C44">
        <w:rPr>
          <w:rStyle w:val="fontstyle01"/>
          <w:sz w:val="26"/>
          <w:szCs w:val="26"/>
        </w:rPr>
        <w:t>cho việc tính móng.</w:t>
      </w:r>
      <w:r w:rsidRPr="00530C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30C44">
        <w:rPr>
          <w:rStyle w:val="fontstyle21"/>
          <w:sz w:val="26"/>
          <w:szCs w:val="26"/>
        </w:rPr>
        <w:t>b. Nội dung chi tiết:</w:t>
      </w:r>
      <w:r w:rsidRPr="00530C44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</w:r>
      <w:r w:rsidRPr="00530C44">
        <w:rPr>
          <w:rStyle w:val="fontstyle01"/>
          <w:sz w:val="26"/>
          <w:szCs w:val="26"/>
        </w:rPr>
        <w:t>Với nhà khung BTCT ít tầng, đã thiết lập 5 trường hợp tác dụng của tải trọng:</w:t>
      </w:r>
      <w:r w:rsidRPr="00530C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30C44">
        <w:rPr>
          <w:rStyle w:val="fontstyle01"/>
          <w:sz w:val="26"/>
          <w:szCs w:val="26"/>
        </w:rPr>
        <w:t>+ Tĩnh tải (TT)</w:t>
      </w:r>
      <w:r w:rsidRPr="00530C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30C44">
        <w:rPr>
          <w:rStyle w:val="fontstyle01"/>
          <w:sz w:val="26"/>
          <w:szCs w:val="26"/>
        </w:rPr>
        <w:t>+ Hoạt tải đứng 1 (HT1)</w:t>
      </w:r>
      <w:r w:rsidRPr="00530C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30C44">
        <w:rPr>
          <w:rStyle w:val="fontstyle01"/>
          <w:sz w:val="26"/>
          <w:szCs w:val="26"/>
        </w:rPr>
        <w:t>+ Hoạt tải đứng 2 (HT2)</w:t>
      </w:r>
      <w:r w:rsidRPr="00530C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30C44">
        <w:rPr>
          <w:rStyle w:val="fontstyle01"/>
          <w:sz w:val="26"/>
          <w:szCs w:val="26"/>
        </w:rPr>
        <w:t>+ Gió trái (GT)</w:t>
      </w:r>
      <w:r w:rsidRPr="00530C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30C44">
        <w:rPr>
          <w:rStyle w:val="fontstyle01"/>
          <w:sz w:val="26"/>
          <w:szCs w:val="26"/>
        </w:rPr>
        <w:t>+ Gió phải (GP)</w:t>
      </w:r>
      <w:r w:rsidRPr="00530C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30C44">
        <w:rPr>
          <w:rStyle w:val="fontstyle01"/>
          <w:sz w:val="26"/>
          <w:szCs w:val="26"/>
        </w:rPr>
        <w:t>Thì ta có thể lập các tổ hợp như sau:</w:t>
      </w:r>
      <w:r w:rsidRPr="00530C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30C44">
        <w:rPr>
          <w:rStyle w:val="fontstyle01"/>
          <w:sz w:val="26"/>
          <w:szCs w:val="26"/>
        </w:rPr>
        <w:t>TH1: TT + HT1 (hệ số tổ hợp tương ứng: 1/1)</w:t>
      </w:r>
      <w:r w:rsidRPr="00530C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30C44">
        <w:rPr>
          <w:rStyle w:val="fontstyle01"/>
          <w:sz w:val="26"/>
          <w:szCs w:val="26"/>
        </w:rPr>
        <w:t>TH2: TT + HT2 (1/1)</w:t>
      </w:r>
      <w:r w:rsidRPr="00530C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30C44">
        <w:rPr>
          <w:rStyle w:val="fontstyle01"/>
          <w:sz w:val="26"/>
          <w:szCs w:val="26"/>
        </w:rPr>
        <w:t>TH3: TT + GT (1/1)</w:t>
      </w:r>
      <w:r w:rsidRPr="00530C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30C44">
        <w:rPr>
          <w:rStyle w:val="fontstyle01"/>
          <w:sz w:val="26"/>
          <w:szCs w:val="26"/>
        </w:rPr>
        <w:t>TH4: TT + GP (1/1)</w:t>
      </w:r>
      <w:r w:rsidRPr="00530C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30C44">
        <w:rPr>
          <w:rStyle w:val="fontstyle01"/>
          <w:sz w:val="26"/>
          <w:szCs w:val="26"/>
        </w:rPr>
        <w:t>TH5: TT + HT1 + HT2 (1/0,9/0,9)</w:t>
      </w:r>
      <w:r w:rsidRPr="00530C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30C44">
        <w:rPr>
          <w:rStyle w:val="fontstyle01"/>
          <w:sz w:val="26"/>
          <w:szCs w:val="26"/>
        </w:rPr>
        <w:t>TH6: TT + HT1 + GT (1/0,9/0,9)</w:t>
      </w:r>
      <w:r w:rsidRPr="00530C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30C44">
        <w:rPr>
          <w:rStyle w:val="fontstyle01"/>
          <w:sz w:val="26"/>
          <w:szCs w:val="26"/>
        </w:rPr>
        <w:t>TH7: TT + HT1 + GP (1/0,9/0,9)</w:t>
      </w:r>
      <w:r w:rsidRPr="00530C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30C44">
        <w:rPr>
          <w:rStyle w:val="fontstyle01"/>
          <w:sz w:val="26"/>
          <w:szCs w:val="26"/>
        </w:rPr>
        <w:t>TH8: TT + HT2 + GT (1/0,9/0,9)</w:t>
      </w:r>
      <w:r w:rsidRPr="00530C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30C44">
        <w:rPr>
          <w:rStyle w:val="fontstyle01"/>
          <w:sz w:val="26"/>
          <w:szCs w:val="26"/>
        </w:rPr>
        <w:t>TH9: TT + HT2 + GP (1/0,9/0,9)</w:t>
      </w:r>
      <w:r w:rsidRPr="00530C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30C44">
        <w:rPr>
          <w:rStyle w:val="fontstyle01"/>
          <w:sz w:val="26"/>
          <w:szCs w:val="26"/>
        </w:rPr>
        <w:t>TH10: TT + HT1 + HT2 + GT (1/0,9/0,9/0,9)</w:t>
      </w:r>
      <w:r w:rsidRPr="00530C4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30C44">
        <w:rPr>
          <w:rStyle w:val="fontstyle01"/>
          <w:sz w:val="26"/>
          <w:szCs w:val="26"/>
        </w:rPr>
        <w:t>TH11: TT + HT1 + HT2 + GP (1/0,9/0,9/0,9)</w:t>
      </w:r>
    </w:p>
    <w:p w:rsidR="00530C44" w:rsidRPr="0031307D" w:rsidRDefault="00530C44" w:rsidP="0031307D">
      <w:pPr>
        <w:spacing w:line="288" w:lineRule="auto"/>
        <w:rPr>
          <w:rStyle w:val="fontstyle01"/>
          <w:b/>
          <w:sz w:val="26"/>
          <w:szCs w:val="26"/>
        </w:rPr>
      </w:pPr>
      <w:r w:rsidRPr="0031307D">
        <w:rPr>
          <w:rStyle w:val="fontstyle01"/>
          <w:b/>
          <w:sz w:val="26"/>
          <w:szCs w:val="26"/>
        </w:rPr>
        <w:t>KHUNG KHÔNG GIAN KHÔNG CÓ GIÓ ĐỘNG, ĐỘNG ĐẤT:</w:t>
      </w:r>
    </w:p>
    <w:p w:rsidR="0031307D" w:rsidRPr="0031307D" w:rsidRDefault="0031307D" w:rsidP="0031307D">
      <w:pPr>
        <w:keepNext/>
        <w:spacing w:after="0" w:line="288" w:lineRule="auto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</w:pPr>
      <w:bookmarkStart w:id="0" w:name="_Toc263257865"/>
      <w:bookmarkStart w:id="1" w:name="_Toc355726996"/>
      <w:bookmarkStart w:id="2" w:name="_Toc355727225"/>
      <w:bookmarkStart w:id="3" w:name="_Toc355728297"/>
      <w:bookmarkStart w:id="4" w:name="_Toc364000332"/>
      <w:bookmarkStart w:id="5" w:name="_Toc387563868"/>
      <w:r w:rsidRPr="0031307D"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  <w:t>1. Các trường hợp tải trọng</w:t>
      </w:r>
      <w:bookmarkEnd w:id="0"/>
      <w:bookmarkEnd w:id="1"/>
      <w:bookmarkEnd w:id="2"/>
      <w:bookmarkEnd w:id="3"/>
      <w:bookmarkEnd w:id="4"/>
      <w:bookmarkEnd w:id="5"/>
    </w:p>
    <w:p w:rsidR="0031307D" w:rsidRPr="0031307D" w:rsidRDefault="0031307D" w:rsidP="0031307D">
      <w:pPr>
        <w:tabs>
          <w:tab w:val="left" w:pos="360"/>
          <w:tab w:val="left" w:pos="720"/>
          <w:tab w:val="left" w:pos="1080"/>
          <w:tab w:val="left" w:pos="1620"/>
          <w:tab w:val="left" w:pos="198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07D">
        <w:rPr>
          <w:rFonts w:ascii="Times New Roman" w:eastAsia="Times New Roman" w:hAnsi="Times New Roman" w:cs="Times New Roman"/>
          <w:sz w:val="26"/>
          <w:szCs w:val="26"/>
        </w:rPr>
        <w:t>+ TT : Tĩnh tải</w:t>
      </w:r>
    </w:p>
    <w:p w:rsidR="0031307D" w:rsidRPr="0031307D" w:rsidRDefault="0031307D" w:rsidP="0031307D">
      <w:pPr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07D">
        <w:rPr>
          <w:rFonts w:ascii="Times New Roman" w:eastAsia="Times New Roman" w:hAnsi="Times New Roman" w:cs="Times New Roman"/>
          <w:sz w:val="26"/>
          <w:szCs w:val="26"/>
        </w:rPr>
        <w:t>+ HT : Hoạt tải</w:t>
      </w:r>
    </w:p>
    <w:p w:rsidR="0031307D" w:rsidRPr="0031307D" w:rsidRDefault="0031307D" w:rsidP="0031307D">
      <w:pPr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07D">
        <w:rPr>
          <w:rFonts w:ascii="Times New Roman" w:eastAsia="Times New Roman" w:hAnsi="Times New Roman" w:cs="Times New Roman"/>
          <w:sz w:val="26"/>
          <w:szCs w:val="26"/>
        </w:rPr>
        <w:t>+ GX   : Gió theo chiều dương trục X</w:t>
      </w:r>
    </w:p>
    <w:p w:rsidR="0031307D" w:rsidRPr="0031307D" w:rsidRDefault="0031307D" w:rsidP="0031307D">
      <w:pPr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07D">
        <w:rPr>
          <w:rFonts w:ascii="Times New Roman" w:eastAsia="Times New Roman" w:hAnsi="Times New Roman" w:cs="Times New Roman"/>
          <w:sz w:val="26"/>
          <w:szCs w:val="26"/>
        </w:rPr>
        <w:t>+ GXX: Gió theo hướng ngược chiều phương trục X</w:t>
      </w:r>
    </w:p>
    <w:p w:rsidR="0031307D" w:rsidRPr="0031307D" w:rsidRDefault="0031307D" w:rsidP="0031307D">
      <w:pPr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07D">
        <w:rPr>
          <w:rFonts w:ascii="Times New Roman" w:eastAsia="Times New Roman" w:hAnsi="Times New Roman" w:cs="Times New Roman"/>
          <w:sz w:val="26"/>
          <w:szCs w:val="26"/>
        </w:rPr>
        <w:t>+ GY   : Gió theo chiều dương trục Y</w:t>
      </w:r>
    </w:p>
    <w:p w:rsidR="0031307D" w:rsidRPr="0031307D" w:rsidRDefault="0031307D" w:rsidP="0031307D">
      <w:pPr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07D">
        <w:rPr>
          <w:rFonts w:ascii="Times New Roman" w:eastAsia="Times New Roman" w:hAnsi="Times New Roman" w:cs="Times New Roman"/>
          <w:sz w:val="26"/>
          <w:szCs w:val="26"/>
        </w:rPr>
        <w:t>+ GYY: Gió theo hướng ngược chiều phương trục Y</w:t>
      </w:r>
    </w:p>
    <w:p w:rsidR="0031307D" w:rsidRPr="0031307D" w:rsidRDefault="0031307D" w:rsidP="0031307D">
      <w:pPr>
        <w:keepNext/>
        <w:spacing w:after="0" w:line="288" w:lineRule="auto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</w:pPr>
      <w:bookmarkStart w:id="6" w:name="_Toc355726997"/>
      <w:bookmarkStart w:id="7" w:name="_Toc355727226"/>
      <w:bookmarkStart w:id="8" w:name="_Toc355728298"/>
      <w:bookmarkStart w:id="9" w:name="_Toc364000333"/>
      <w:bookmarkStart w:id="10" w:name="_Toc387563869"/>
      <w:r w:rsidRPr="0031307D"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  <w:lastRenderedPageBreak/>
        <w:t>2. Tổ hợp tải trọng</w:t>
      </w:r>
      <w:bookmarkEnd w:id="6"/>
      <w:bookmarkEnd w:id="7"/>
      <w:bookmarkEnd w:id="8"/>
      <w:bookmarkEnd w:id="9"/>
      <w:bookmarkEnd w:id="10"/>
    </w:p>
    <w:p w:rsidR="0031307D" w:rsidRPr="0031307D" w:rsidRDefault="0031307D" w:rsidP="0031307D">
      <w:pPr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07D">
        <w:rPr>
          <w:rFonts w:ascii="Times New Roman" w:eastAsia="Times New Roman" w:hAnsi="Times New Roman" w:cs="Times New Roman"/>
          <w:sz w:val="26"/>
          <w:szCs w:val="26"/>
        </w:rPr>
        <w:t>+ TH1 = ADD( TT, HT)</w:t>
      </w:r>
    </w:p>
    <w:p w:rsidR="0031307D" w:rsidRPr="0031307D" w:rsidRDefault="0031307D" w:rsidP="0031307D">
      <w:pPr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07D">
        <w:rPr>
          <w:rFonts w:ascii="Times New Roman" w:eastAsia="Times New Roman" w:hAnsi="Times New Roman" w:cs="Times New Roman"/>
          <w:sz w:val="26"/>
          <w:szCs w:val="26"/>
        </w:rPr>
        <w:t>+ TH2 = ADD( TT, GX)</w:t>
      </w:r>
    </w:p>
    <w:p w:rsidR="0031307D" w:rsidRPr="0031307D" w:rsidRDefault="0031307D" w:rsidP="0031307D">
      <w:pPr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07D">
        <w:rPr>
          <w:rFonts w:ascii="Times New Roman" w:eastAsia="Times New Roman" w:hAnsi="Times New Roman" w:cs="Times New Roman"/>
          <w:sz w:val="26"/>
          <w:szCs w:val="26"/>
        </w:rPr>
        <w:t>+ TH3 = ADD( TT, GXX)</w:t>
      </w:r>
    </w:p>
    <w:p w:rsidR="0031307D" w:rsidRPr="0031307D" w:rsidRDefault="0031307D" w:rsidP="0031307D">
      <w:pPr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07D">
        <w:rPr>
          <w:rFonts w:ascii="Times New Roman" w:eastAsia="Times New Roman" w:hAnsi="Times New Roman" w:cs="Times New Roman"/>
          <w:sz w:val="26"/>
          <w:szCs w:val="26"/>
        </w:rPr>
        <w:t>+ TH4 = ADD( TT, GY)</w:t>
      </w:r>
    </w:p>
    <w:p w:rsidR="0031307D" w:rsidRPr="0031307D" w:rsidRDefault="0031307D" w:rsidP="0031307D">
      <w:pPr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07D">
        <w:rPr>
          <w:rFonts w:ascii="Times New Roman" w:eastAsia="Times New Roman" w:hAnsi="Times New Roman" w:cs="Times New Roman"/>
          <w:sz w:val="26"/>
          <w:szCs w:val="26"/>
        </w:rPr>
        <w:t>+ TH5 = ADD( TT, GYY)</w:t>
      </w:r>
    </w:p>
    <w:p w:rsidR="0031307D" w:rsidRPr="0031307D" w:rsidRDefault="0031307D" w:rsidP="0056495D">
      <w:pPr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07D">
        <w:rPr>
          <w:rFonts w:ascii="Times New Roman" w:eastAsia="Times New Roman" w:hAnsi="Times New Roman" w:cs="Times New Roman"/>
          <w:sz w:val="26"/>
          <w:szCs w:val="26"/>
        </w:rPr>
        <w:t>+ TH6 = ADD( TT, 0.9*(HT+ GX))</w:t>
      </w:r>
    </w:p>
    <w:p w:rsidR="0031307D" w:rsidRPr="0031307D" w:rsidRDefault="0031307D" w:rsidP="0056495D">
      <w:pPr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07D">
        <w:rPr>
          <w:rFonts w:ascii="Times New Roman" w:eastAsia="Times New Roman" w:hAnsi="Times New Roman" w:cs="Times New Roman"/>
          <w:sz w:val="26"/>
          <w:szCs w:val="26"/>
        </w:rPr>
        <w:t>+ TH7 = ADD( TT, 0.9*(HT+ GXX))</w:t>
      </w:r>
    </w:p>
    <w:p w:rsidR="0031307D" w:rsidRPr="0031307D" w:rsidRDefault="0031307D" w:rsidP="0056495D">
      <w:pPr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07D">
        <w:rPr>
          <w:rFonts w:ascii="Times New Roman" w:eastAsia="Times New Roman" w:hAnsi="Times New Roman" w:cs="Times New Roman"/>
          <w:sz w:val="26"/>
          <w:szCs w:val="26"/>
        </w:rPr>
        <w:t>+ TH8 = ADD( TT, 0.9*(HT+ GY))</w:t>
      </w:r>
    </w:p>
    <w:p w:rsidR="0031307D" w:rsidRPr="0031307D" w:rsidRDefault="0031307D" w:rsidP="0056495D">
      <w:pPr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07D">
        <w:rPr>
          <w:rFonts w:ascii="Times New Roman" w:eastAsia="Times New Roman" w:hAnsi="Times New Roman" w:cs="Times New Roman"/>
          <w:sz w:val="26"/>
          <w:szCs w:val="26"/>
        </w:rPr>
        <w:t>+ TH9 = ADD( TT, 0.9*(HT+ GYY))</w:t>
      </w:r>
    </w:p>
    <w:p w:rsidR="0031307D" w:rsidRPr="0031307D" w:rsidRDefault="0031307D" w:rsidP="0056495D">
      <w:pPr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07D">
        <w:rPr>
          <w:rFonts w:ascii="Times New Roman" w:eastAsia="Times New Roman" w:hAnsi="Times New Roman" w:cs="Times New Roman"/>
          <w:sz w:val="26"/>
          <w:szCs w:val="26"/>
        </w:rPr>
        <w:t>+ THBAO = ENVE ( TT, TH1, TH2, TH3, TH4…. TH9)</w:t>
      </w:r>
    </w:p>
    <w:p w:rsidR="0031307D" w:rsidRPr="0056495D" w:rsidRDefault="0031307D" w:rsidP="0056495D">
      <w:pPr>
        <w:spacing w:line="288" w:lineRule="auto"/>
        <w:rPr>
          <w:rStyle w:val="fontstyle01"/>
          <w:b/>
          <w:sz w:val="26"/>
          <w:szCs w:val="26"/>
        </w:rPr>
      </w:pPr>
      <w:r w:rsidRPr="0056495D">
        <w:rPr>
          <w:rStyle w:val="fontstyle01"/>
          <w:b/>
          <w:sz w:val="26"/>
          <w:szCs w:val="26"/>
        </w:rPr>
        <w:t>KHUNG KHÔNG GIAN</w:t>
      </w:r>
      <w:r w:rsidRPr="0056495D">
        <w:rPr>
          <w:rStyle w:val="fontstyle01"/>
          <w:b/>
          <w:sz w:val="26"/>
          <w:szCs w:val="26"/>
        </w:rPr>
        <w:t xml:space="preserve"> CÓ GIÓ ĐỘNG, ĐỘNG ĐẤT:</w:t>
      </w:r>
    </w:p>
    <w:p w:rsidR="0056495D" w:rsidRPr="0056495D" w:rsidRDefault="0056495D" w:rsidP="0056495D">
      <w:pPr>
        <w:pStyle w:val="Heading5"/>
        <w:spacing w:line="288" w:lineRule="auto"/>
      </w:pPr>
      <w:r w:rsidRPr="0056495D">
        <w:rPr>
          <w:lang w:val="en-US"/>
        </w:rPr>
        <w:t>1</w:t>
      </w:r>
      <w:r w:rsidRPr="0056495D">
        <w:t>. Các trường hợp tải trọng: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56495D">
        <w:rPr>
          <w:rFonts w:ascii="Times New Roman" w:hAnsi="Times New Roman"/>
          <w:szCs w:val="26"/>
        </w:rPr>
        <w:tab/>
        <w:t>Khai báo vào phần mềm các trường hợp tải trọng: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56495D">
        <w:rPr>
          <w:rFonts w:ascii="Times New Roman" w:hAnsi="Times New Roman"/>
          <w:szCs w:val="26"/>
        </w:rPr>
        <w:t>+ TT : Tĩnh tải</w:t>
      </w:r>
      <w:r w:rsidRPr="0056495D">
        <w:rPr>
          <w:rFonts w:ascii="Times New Roman" w:hAnsi="Times New Roman"/>
          <w:szCs w:val="26"/>
        </w:rPr>
        <w:tab/>
      </w:r>
      <w:r w:rsidRPr="0056495D">
        <w:rPr>
          <w:rFonts w:ascii="Times New Roman" w:hAnsi="Times New Roman"/>
          <w:szCs w:val="26"/>
        </w:rPr>
        <w:tab/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56495D">
        <w:rPr>
          <w:rFonts w:ascii="Times New Roman" w:hAnsi="Times New Roman"/>
          <w:szCs w:val="26"/>
        </w:rPr>
        <w:t>+ HT : Hoạt tải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56495D">
        <w:rPr>
          <w:rFonts w:ascii="Times New Roman" w:hAnsi="Times New Roman"/>
          <w:szCs w:val="26"/>
        </w:rPr>
        <w:t xml:space="preserve">+ GX   : Gió theo chiều dương trục X 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56495D">
        <w:rPr>
          <w:rFonts w:ascii="Times New Roman" w:hAnsi="Times New Roman"/>
          <w:szCs w:val="26"/>
        </w:rPr>
        <w:t>+ GXX: Gió theo hướng ngược chiều phương trục X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56495D">
        <w:rPr>
          <w:rFonts w:ascii="Times New Roman" w:hAnsi="Times New Roman"/>
          <w:szCs w:val="26"/>
        </w:rPr>
        <w:t xml:space="preserve">+ GY   : Gió theo chiều dương trục Y 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56495D">
        <w:rPr>
          <w:rFonts w:ascii="Times New Roman" w:hAnsi="Times New Roman"/>
          <w:szCs w:val="26"/>
        </w:rPr>
        <w:t>+ GYY: Gió theo hướng ngược chiều phương trục Y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56495D">
        <w:rPr>
          <w:rFonts w:ascii="Times New Roman" w:hAnsi="Times New Roman"/>
          <w:szCs w:val="26"/>
        </w:rPr>
        <w:t xml:space="preserve">+ DDX:  Động đất theo chiều dương trục X 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56495D">
        <w:rPr>
          <w:rFonts w:ascii="Times New Roman" w:hAnsi="Times New Roman"/>
          <w:szCs w:val="26"/>
        </w:rPr>
        <w:t xml:space="preserve">+ DDXX: Động đất theo hướng ngược chiều phương X 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56495D">
        <w:rPr>
          <w:rFonts w:ascii="Times New Roman" w:hAnsi="Times New Roman"/>
          <w:szCs w:val="26"/>
        </w:rPr>
        <w:t xml:space="preserve">+ DDY   : Động đất theo chiều dương trục Y 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56495D">
        <w:rPr>
          <w:rFonts w:ascii="Times New Roman" w:hAnsi="Times New Roman"/>
          <w:szCs w:val="26"/>
        </w:rPr>
        <w:t>+ DDYY: Động đất theo hướng ngược chiều phương Y</w:t>
      </w:r>
    </w:p>
    <w:p w:rsidR="0056495D" w:rsidRPr="0056495D" w:rsidRDefault="0056495D" w:rsidP="0056495D">
      <w:pPr>
        <w:pStyle w:val="Heading5"/>
        <w:spacing w:line="288" w:lineRule="auto"/>
      </w:pPr>
      <w:r w:rsidRPr="0056495D">
        <w:t>2. Tổ hợp tải trọng: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rPr>
          <w:rFonts w:ascii="Times New Roman" w:hAnsi="Times New Roman"/>
          <w:color w:val="auto"/>
          <w:szCs w:val="26"/>
        </w:rPr>
      </w:pPr>
      <w:r w:rsidRPr="0056495D">
        <w:rPr>
          <w:rFonts w:ascii="Times New Roman" w:hAnsi="Times New Roman"/>
          <w:color w:val="auto"/>
          <w:szCs w:val="26"/>
        </w:rPr>
        <w:t>+ TH1 = ADD( TT, HT)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rPr>
          <w:rFonts w:ascii="Times New Roman" w:hAnsi="Times New Roman"/>
          <w:color w:val="auto"/>
          <w:szCs w:val="26"/>
        </w:rPr>
      </w:pPr>
      <w:r w:rsidRPr="0056495D">
        <w:rPr>
          <w:rFonts w:ascii="Times New Roman" w:hAnsi="Times New Roman"/>
          <w:color w:val="auto"/>
          <w:szCs w:val="26"/>
        </w:rPr>
        <w:t>+ TH2 = ADD( TT, GX)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rPr>
          <w:rFonts w:ascii="Times New Roman" w:hAnsi="Times New Roman"/>
          <w:color w:val="auto"/>
          <w:szCs w:val="26"/>
        </w:rPr>
      </w:pPr>
      <w:r w:rsidRPr="0056495D">
        <w:rPr>
          <w:rFonts w:ascii="Times New Roman" w:hAnsi="Times New Roman"/>
          <w:color w:val="auto"/>
          <w:szCs w:val="26"/>
        </w:rPr>
        <w:t>+ TH3 = ADD( TT, GXX)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rPr>
          <w:rFonts w:ascii="Times New Roman" w:hAnsi="Times New Roman"/>
          <w:color w:val="auto"/>
          <w:szCs w:val="26"/>
        </w:rPr>
      </w:pPr>
      <w:r w:rsidRPr="0056495D">
        <w:rPr>
          <w:rFonts w:ascii="Times New Roman" w:hAnsi="Times New Roman"/>
          <w:color w:val="auto"/>
          <w:szCs w:val="26"/>
        </w:rPr>
        <w:t>+ TH4 = ADD( TT, GY)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rPr>
          <w:rFonts w:ascii="Times New Roman" w:hAnsi="Times New Roman"/>
          <w:color w:val="auto"/>
          <w:szCs w:val="26"/>
        </w:rPr>
      </w:pPr>
      <w:r w:rsidRPr="0056495D">
        <w:rPr>
          <w:rFonts w:ascii="Times New Roman" w:hAnsi="Times New Roman"/>
          <w:color w:val="auto"/>
          <w:szCs w:val="26"/>
        </w:rPr>
        <w:t>+ TH5 = ADD( TT, GYY)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rPr>
          <w:rFonts w:ascii="Times New Roman" w:hAnsi="Times New Roman"/>
          <w:color w:val="auto"/>
          <w:szCs w:val="26"/>
        </w:rPr>
      </w:pPr>
      <w:r w:rsidRPr="0056495D">
        <w:rPr>
          <w:rFonts w:ascii="Times New Roman" w:hAnsi="Times New Roman"/>
          <w:color w:val="auto"/>
          <w:szCs w:val="26"/>
        </w:rPr>
        <w:t>+ TH6 = ADD( TT, DX)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rPr>
          <w:rFonts w:ascii="Times New Roman" w:hAnsi="Times New Roman"/>
          <w:color w:val="auto"/>
          <w:szCs w:val="26"/>
        </w:rPr>
      </w:pPr>
      <w:r w:rsidRPr="0056495D">
        <w:rPr>
          <w:rFonts w:ascii="Times New Roman" w:hAnsi="Times New Roman"/>
          <w:color w:val="auto"/>
          <w:szCs w:val="26"/>
        </w:rPr>
        <w:t>+ TH7 = ADD( TT, DXX)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rPr>
          <w:rFonts w:ascii="Times New Roman" w:hAnsi="Times New Roman"/>
          <w:color w:val="auto"/>
          <w:szCs w:val="26"/>
        </w:rPr>
      </w:pPr>
      <w:r w:rsidRPr="0056495D">
        <w:rPr>
          <w:rFonts w:ascii="Times New Roman" w:hAnsi="Times New Roman"/>
          <w:color w:val="auto"/>
          <w:szCs w:val="26"/>
        </w:rPr>
        <w:t>+ TH8 = ADD( TT, DY)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rPr>
          <w:rFonts w:ascii="Times New Roman" w:hAnsi="Times New Roman"/>
          <w:color w:val="auto"/>
          <w:szCs w:val="26"/>
        </w:rPr>
      </w:pPr>
      <w:r w:rsidRPr="0056495D">
        <w:rPr>
          <w:rFonts w:ascii="Times New Roman" w:hAnsi="Times New Roman"/>
          <w:color w:val="auto"/>
          <w:szCs w:val="26"/>
        </w:rPr>
        <w:t>+ TH9 = ADD( TT, DYY)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rPr>
          <w:rFonts w:ascii="Times New Roman" w:hAnsi="Times New Roman"/>
          <w:color w:val="auto"/>
          <w:szCs w:val="26"/>
        </w:rPr>
      </w:pPr>
      <w:r w:rsidRPr="0056495D">
        <w:rPr>
          <w:rFonts w:ascii="Times New Roman" w:hAnsi="Times New Roman"/>
          <w:color w:val="auto"/>
          <w:szCs w:val="26"/>
        </w:rPr>
        <w:t>+ TH10 = ADD( TT, 0.9*(HT+ GX))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rPr>
          <w:rFonts w:ascii="Times New Roman" w:hAnsi="Times New Roman"/>
          <w:color w:val="auto"/>
          <w:szCs w:val="26"/>
        </w:rPr>
      </w:pPr>
      <w:r w:rsidRPr="0056495D">
        <w:rPr>
          <w:rFonts w:ascii="Times New Roman" w:hAnsi="Times New Roman"/>
          <w:color w:val="auto"/>
          <w:szCs w:val="26"/>
        </w:rPr>
        <w:lastRenderedPageBreak/>
        <w:t>+ TH11 = ADD( TT, 0.9*(HT+ GXX))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rPr>
          <w:rFonts w:ascii="Times New Roman" w:hAnsi="Times New Roman"/>
          <w:color w:val="auto"/>
          <w:szCs w:val="26"/>
        </w:rPr>
      </w:pPr>
      <w:r w:rsidRPr="0056495D">
        <w:rPr>
          <w:rFonts w:ascii="Times New Roman" w:hAnsi="Times New Roman"/>
          <w:color w:val="auto"/>
          <w:szCs w:val="26"/>
        </w:rPr>
        <w:t>+ TH12 = ADD( TT, 0.9*(HT+ GY))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rPr>
          <w:rFonts w:ascii="Times New Roman" w:hAnsi="Times New Roman"/>
          <w:color w:val="auto"/>
          <w:szCs w:val="26"/>
        </w:rPr>
      </w:pPr>
      <w:r w:rsidRPr="0056495D">
        <w:rPr>
          <w:rFonts w:ascii="Times New Roman" w:hAnsi="Times New Roman"/>
          <w:color w:val="auto"/>
          <w:szCs w:val="26"/>
        </w:rPr>
        <w:t>+ TH13 = ADD( TT, 0.9*(HT+ GYY))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rPr>
          <w:rFonts w:ascii="Times New Roman" w:hAnsi="Times New Roman"/>
          <w:color w:val="auto"/>
          <w:szCs w:val="26"/>
        </w:rPr>
      </w:pPr>
      <w:r w:rsidRPr="0056495D">
        <w:rPr>
          <w:rFonts w:ascii="Times New Roman" w:hAnsi="Times New Roman"/>
          <w:color w:val="auto"/>
          <w:szCs w:val="26"/>
        </w:rPr>
        <w:t>+ TH14 = ADD( 0.9TT, 0.8*HT, DX)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rPr>
          <w:rFonts w:ascii="Times New Roman" w:hAnsi="Times New Roman"/>
          <w:color w:val="auto"/>
          <w:szCs w:val="26"/>
        </w:rPr>
      </w:pPr>
      <w:r w:rsidRPr="0056495D">
        <w:rPr>
          <w:rFonts w:ascii="Times New Roman" w:hAnsi="Times New Roman"/>
          <w:color w:val="auto"/>
          <w:szCs w:val="26"/>
        </w:rPr>
        <w:t>+ TH15 = ADD(0.9TT, 0.8*HT, DXX)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rPr>
          <w:rFonts w:ascii="Times New Roman" w:hAnsi="Times New Roman"/>
          <w:color w:val="auto"/>
          <w:szCs w:val="26"/>
        </w:rPr>
      </w:pPr>
      <w:r w:rsidRPr="0056495D">
        <w:rPr>
          <w:rFonts w:ascii="Times New Roman" w:hAnsi="Times New Roman"/>
          <w:color w:val="auto"/>
          <w:szCs w:val="26"/>
        </w:rPr>
        <w:t>+ TH16 = ADD( 0.9TT, 0.8*HT, DY)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rPr>
          <w:rFonts w:ascii="Times New Roman" w:hAnsi="Times New Roman"/>
          <w:color w:val="auto"/>
          <w:szCs w:val="26"/>
        </w:rPr>
      </w:pPr>
      <w:r w:rsidRPr="0056495D">
        <w:rPr>
          <w:rFonts w:ascii="Times New Roman" w:hAnsi="Times New Roman"/>
          <w:color w:val="auto"/>
          <w:szCs w:val="26"/>
        </w:rPr>
        <w:t>+ TH17 = ADD(0.9TT, 0.8*HT, DYY)</w:t>
      </w:r>
    </w:p>
    <w:p w:rsidR="0056495D" w:rsidRPr="0056495D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spacing w:line="288" w:lineRule="auto"/>
        <w:rPr>
          <w:rFonts w:ascii="Times New Roman" w:hAnsi="Times New Roman"/>
          <w:color w:val="auto"/>
          <w:szCs w:val="26"/>
        </w:rPr>
      </w:pPr>
      <w:r w:rsidRPr="0056495D">
        <w:rPr>
          <w:rFonts w:ascii="Times New Roman" w:hAnsi="Times New Roman"/>
          <w:color w:val="auto"/>
          <w:szCs w:val="26"/>
        </w:rPr>
        <w:t>+ THBAO = ENVE ( TT, TH1, TH2, TH3, TH4…. TH17)</w:t>
      </w:r>
    </w:p>
    <w:p w:rsidR="0056495D" w:rsidRPr="0056495D" w:rsidRDefault="0056495D" w:rsidP="0056495D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56495D">
        <w:rPr>
          <w:rFonts w:ascii="Times New Roman" w:hAnsi="Times New Roman" w:cs="Times New Roman"/>
          <w:i/>
          <w:sz w:val="26"/>
          <w:szCs w:val="26"/>
        </w:rPr>
        <w:t>Ghi chú: Hệ số các trường hợp đặc biệt (TH14, TH15, TH16, TH17)  được lấy  theo tiêu chuẩn TCXDVN 198-1997</w:t>
      </w:r>
    </w:p>
    <w:p w:rsidR="005C3427" w:rsidRPr="00CE5AFE" w:rsidRDefault="005C3427" w:rsidP="005C342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E5AFE">
        <w:rPr>
          <w:rFonts w:ascii="Times New Roman" w:eastAsia="Times New Roman" w:hAnsi="Times New Roman" w:cs="Times New Roman"/>
          <w:i/>
          <w:sz w:val="26"/>
          <w:szCs w:val="26"/>
        </w:rPr>
        <w:t xml:space="preserve">Bảng 7.8 .hệ số </w:t>
      </w:r>
      <w:r w:rsidRPr="00CE5AFE">
        <w:rPr>
          <w:rFonts w:ascii="Times New Roman" w:eastAsia="Times New Roman" w:hAnsi="Times New Roman" w:cs="Times New Roman"/>
          <w:sz w:val="26"/>
          <w:szCs w:val="26"/>
        </w:rPr>
        <w:sym w:font="Symbol" w:char="F079"/>
      </w:r>
      <w:r w:rsidRPr="00CE5AFE">
        <w:rPr>
          <w:rFonts w:ascii="Times New Roman" w:eastAsia="Times New Roman" w:hAnsi="Times New Roman" w:cs="Times New Roman"/>
          <w:sz w:val="26"/>
          <w:szCs w:val="26"/>
          <w:vertAlign w:val="subscript"/>
        </w:rPr>
        <w:t>2,i</w:t>
      </w:r>
      <w:r w:rsidRPr="00CE5AFE">
        <w:rPr>
          <w:rFonts w:ascii="Times New Roman" w:eastAsia="Times New Roman" w:hAnsi="Times New Roman" w:cs="Times New Roman"/>
          <w:i/>
          <w:sz w:val="26"/>
          <w:szCs w:val="26"/>
        </w:rPr>
        <w:t xml:space="preserve"> cho nhà 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7"/>
        <w:gridCol w:w="1689"/>
      </w:tblGrid>
      <w:tr w:rsidR="005C3427" w:rsidRPr="00CE5AFE" w:rsidTr="008858E5">
        <w:trPr>
          <w:jc w:val="center"/>
        </w:trPr>
        <w:tc>
          <w:tcPr>
            <w:tcW w:w="7167" w:type="dxa"/>
            <w:vAlign w:val="center"/>
          </w:tcPr>
          <w:p w:rsidR="005C3427" w:rsidRPr="00CE5AFE" w:rsidRDefault="005C3427" w:rsidP="008858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FE">
              <w:rPr>
                <w:rFonts w:ascii="Times New Roman" w:hAnsi="Times New Roman" w:cs="Times New Roman"/>
                <w:sz w:val="24"/>
                <w:szCs w:val="24"/>
              </w:rPr>
              <w:t>Tác động</w:t>
            </w:r>
          </w:p>
        </w:tc>
        <w:tc>
          <w:tcPr>
            <w:tcW w:w="1689" w:type="dxa"/>
            <w:vAlign w:val="center"/>
          </w:tcPr>
          <w:p w:rsidR="005C3427" w:rsidRPr="00CE5AFE" w:rsidRDefault="005C3427" w:rsidP="008858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FE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79"/>
            </w:r>
            <w:r w:rsidRPr="00CE5A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2,i</w:t>
            </w:r>
          </w:p>
        </w:tc>
      </w:tr>
      <w:tr w:rsidR="005C3427" w:rsidRPr="00CE5AFE" w:rsidTr="008858E5">
        <w:trPr>
          <w:jc w:val="center"/>
        </w:trPr>
        <w:tc>
          <w:tcPr>
            <w:tcW w:w="7167" w:type="dxa"/>
          </w:tcPr>
          <w:p w:rsidR="005C3427" w:rsidRPr="00CE5AFE" w:rsidRDefault="005C3427" w:rsidP="00885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AFE">
              <w:rPr>
                <w:rFonts w:ascii="Times New Roman" w:hAnsi="Times New Roman" w:cs="Times New Roman"/>
                <w:sz w:val="24"/>
                <w:szCs w:val="24"/>
              </w:rPr>
              <w:t>Tải trọng đặt lên nhà, loại</w:t>
            </w:r>
          </w:p>
        </w:tc>
        <w:tc>
          <w:tcPr>
            <w:tcW w:w="1689" w:type="dxa"/>
          </w:tcPr>
          <w:p w:rsidR="005C3427" w:rsidRPr="00CE5AFE" w:rsidRDefault="005C3427" w:rsidP="008858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27" w:rsidRPr="00CE5AFE" w:rsidTr="008858E5">
        <w:trPr>
          <w:jc w:val="center"/>
        </w:trPr>
        <w:tc>
          <w:tcPr>
            <w:tcW w:w="7167" w:type="dxa"/>
          </w:tcPr>
          <w:p w:rsidR="005C3427" w:rsidRPr="00CE5AFE" w:rsidRDefault="005C3427" w:rsidP="00885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AFE">
              <w:rPr>
                <w:rFonts w:ascii="Times New Roman" w:hAnsi="Times New Roman" w:cs="Times New Roman"/>
                <w:sz w:val="24"/>
                <w:szCs w:val="24"/>
              </w:rPr>
              <w:t>Loại A: Khu vực nhà ở, gia đình</w:t>
            </w:r>
          </w:p>
        </w:tc>
        <w:tc>
          <w:tcPr>
            <w:tcW w:w="1689" w:type="dxa"/>
          </w:tcPr>
          <w:p w:rsidR="005C3427" w:rsidRPr="00CE5AFE" w:rsidRDefault="005C3427" w:rsidP="008858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F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C3427" w:rsidRPr="00CE5AFE" w:rsidTr="008858E5">
        <w:trPr>
          <w:jc w:val="center"/>
        </w:trPr>
        <w:tc>
          <w:tcPr>
            <w:tcW w:w="7167" w:type="dxa"/>
          </w:tcPr>
          <w:p w:rsidR="005C3427" w:rsidRPr="00CE5AFE" w:rsidRDefault="005C3427" w:rsidP="00885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AFE">
              <w:rPr>
                <w:rFonts w:ascii="Times New Roman" w:hAnsi="Times New Roman" w:cs="Times New Roman"/>
                <w:sz w:val="24"/>
                <w:szCs w:val="24"/>
              </w:rPr>
              <w:t>Loại B: Khu vực văn phòng</w:t>
            </w:r>
          </w:p>
        </w:tc>
        <w:tc>
          <w:tcPr>
            <w:tcW w:w="1689" w:type="dxa"/>
          </w:tcPr>
          <w:p w:rsidR="005C3427" w:rsidRPr="00CE5AFE" w:rsidRDefault="005C3427" w:rsidP="008858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F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C3427" w:rsidRPr="00CE5AFE" w:rsidTr="008858E5">
        <w:trPr>
          <w:jc w:val="center"/>
        </w:trPr>
        <w:tc>
          <w:tcPr>
            <w:tcW w:w="7167" w:type="dxa"/>
          </w:tcPr>
          <w:p w:rsidR="005C3427" w:rsidRPr="00CE5AFE" w:rsidRDefault="005C3427" w:rsidP="00885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AFE">
              <w:rPr>
                <w:rFonts w:ascii="Times New Roman" w:hAnsi="Times New Roman" w:cs="Times New Roman"/>
                <w:sz w:val="24"/>
                <w:szCs w:val="24"/>
              </w:rPr>
              <w:t>Loại C: Khu vực hội họp</w:t>
            </w:r>
          </w:p>
        </w:tc>
        <w:tc>
          <w:tcPr>
            <w:tcW w:w="1689" w:type="dxa"/>
          </w:tcPr>
          <w:p w:rsidR="005C3427" w:rsidRPr="00CE5AFE" w:rsidRDefault="005C3427" w:rsidP="008858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F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C3427" w:rsidRPr="00CE5AFE" w:rsidTr="008858E5">
        <w:trPr>
          <w:jc w:val="center"/>
        </w:trPr>
        <w:tc>
          <w:tcPr>
            <w:tcW w:w="7167" w:type="dxa"/>
          </w:tcPr>
          <w:p w:rsidR="005C3427" w:rsidRPr="00CE5AFE" w:rsidRDefault="005C3427" w:rsidP="00885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AFE">
              <w:rPr>
                <w:rFonts w:ascii="Times New Roman" w:hAnsi="Times New Roman" w:cs="Times New Roman"/>
                <w:sz w:val="24"/>
                <w:szCs w:val="24"/>
              </w:rPr>
              <w:t>Loại D: Khu vực mua bán</w:t>
            </w:r>
          </w:p>
        </w:tc>
        <w:tc>
          <w:tcPr>
            <w:tcW w:w="1689" w:type="dxa"/>
          </w:tcPr>
          <w:p w:rsidR="005C3427" w:rsidRPr="00CE5AFE" w:rsidRDefault="005C3427" w:rsidP="008858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F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bookmarkStart w:id="11" w:name="_GoBack"/>
            <w:bookmarkEnd w:id="11"/>
          </w:p>
        </w:tc>
      </w:tr>
      <w:tr w:rsidR="005C3427" w:rsidRPr="00CE5AFE" w:rsidTr="008858E5">
        <w:trPr>
          <w:jc w:val="center"/>
        </w:trPr>
        <w:tc>
          <w:tcPr>
            <w:tcW w:w="7167" w:type="dxa"/>
          </w:tcPr>
          <w:p w:rsidR="005C3427" w:rsidRPr="00CE5AFE" w:rsidRDefault="005C3427" w:rsidP="00885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AFE">
              <w:rPr>
                <w:rFonts w:ascii="Times New Roman" w:hAnsi="Times New Roman" w:cs="Times New Roman"/>
                <w:sz w:val="24"/>
                <w:szCs w:val="24"/>
              </w:rPr>
              <w:t>Loại E: Khu vực kho lưu trữ</w:t>
            </w:r>
          </w:p>
        </w:tc>
        <w:tc>
          <w:tcPr>
            <w:tcW w:w="1689" w:type="dxa"/>
          </w:tcPr>
          <w:p w:rsidR="005C3427" w:rsidRPr="00CE5AFE" w:rsidRDefault="005C3427" w:rsidP="008858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C3427" w:rsidRPr="00CE5AFE" w:rsidTr="008858E5">
        <w:trPr>
          <w:jc w:val="center"/>
        </w:trPr>
        <w:tc>
          <w:tcPr>
            <w:tcW w:w="7167" w:type="dxa"/>
          </w:tcPr>
          <w:p w:rsidR="005C3427" w:rsidRPr="00CE5AFE" w:rsidRDefault="005C3427" w:rsidP="00885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AFE">
              <w:rPr>
                <w:rFonts w:ascii="Times New Roman" w:hAnsi="Times New Roman" w:cs="Times New Roman"/>
                <w:sz w:val="24"/>
                <w:szCs w:val="24"/>
              </w:rPr>
              <w:t>Loại F: Khu vực giao thông, trọng lượng xe ≤ 30 kN</w:t>
            </w:r>
          </w:p>
        </w:tc>
        <w:tc>
          <w:tcPr>
            <w:tcW w:w="1689" w:type="dxa"/>
          </w:tcPr>
          <w:p w:rsidR="005C3427" w:rsidRPr="00CE5AFE" w:rsidRDefault="005C3427" w:rsidP="008858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F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C3427" w:rsidRPr="00CE5AFE" w:rsidTr="008858E5">
        <w:trPr>
          <w:jc w:val="center"/>
        </w:trPr>
        <w:tc>
          <w:tcPr>
            <w:tcW w:w="7167" w:type="dxa"/>
          </w:tcPr>
          <w:p w:rsidR="005C3427" w:rsidRPr="00CE5AFE" w:rsidRDefault="005C3427" w:rsidP="00885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AFE">
              <w:rPr>
                <w:rFonts w:ascii="Times New Roman" w:hAnsi="Times New Roman" w:cs="Times New Roman"/>
                <w:sz w:val="24"/>
                <w:szCs w:val="24"/>
              </w:rPr>
              <w:t>Loại G: Khu vực giao thông, 30 kN ≤ trọng lượng xe ≤ 160 kN</w:t>
            </w:r>
          </w:p>
        </w:tc>
        <w:tc>
          <w:tcPr>
            <w:tcW w:w="1689" w:type="dxa"/>
          </w:tcPr>
          <w:p w:rsidR="005C3427" w:rsidRPr="00CE5AFE" w:rsidRDefault="005C3427" w:rsidP="008858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F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C3427" w:rsidRPr="00CE5AFE" w:rsidTr="008858E5">
        <w:trPr>
          <w:jc w:val="center"/>
        </w:trPr>
        <w:tc>
          <w:tcPr>
            <w:tcW w:w="7167" w:type="dxa"/>
          </w:tcPr>
          <w:p w:rsidR="005C3427" w:rsidRPr="00CE5AFE" w:rsidRDefault="005C3427" w:rsidP="00885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AFE">
              <w:rPr>
                <w:rFonts w:ascii="Times New Roman" w:hAnsi="Times New Roman" w:cs="Times New Roman"/>
                <w:sz w:val="24"/>
                <w:szCs w:val="24"/>
              </w:rPr>
              <w:t>Loại H: Mái</w:t>
            </w:r>
          </w:p>
        </w:tc>
        <w:tc>
          <w:tcPr>
            <w:tcW w:w="1689" w:type="dxa"/>
          </w:tcPr>
          <w:p w:rsidR="005C3427" w:rsidRPr="00CE5AFE" w:rsidRDefault="005C3427" w:rsidP="008858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495D" w:rsidRPr="001243B3" w:rsidRDefault="0056495D" w:rsidP="0056495D">
      <w:pPr>
        <w:pStyle w:val="Style2"/>
        <w:tabs>
          <w:tab w:val="left" w:pos="360"/>
          <w:tab w:val="left" w:pos="720"/>
          <w:tab w:val="left" w:pos="1080"/>
          <w:tab w:val="left" w:pos="1620"/>
          <w:tab w:val="left" w:pos="1980"/>
          <w:tab w:val="left" w:pos="2700"/>
        </w:tabs>
        <w:jc w:val="both"/>
        <w:rPr>
          <w:rFonts w:ascii="Times New Roman" w:hAnsi="Times New Roman"/>
          <w:szCs w:val="26"/>
        </w:rPr>
      </w:pPr>
    </w:p>
    <w:p w:rsidR="00530C44" w:rsidRPr="00530C44" w:rsidRDefault="00530C44">
      <w:pPr>
        <w:rPr>
          <w:rFonts w:ascii="Times New Roman" w:hAnsi="Times New Roman" w:cs="Times New Roman"/>
          <w:sz w:val="26"/>
          <w:szCs w:val="26"/>
        </w:rPr>
      </w:pPr>
    </w:p>
    <w:sectPr w:rsidR="00530C44" w:rsidRPr="00530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44"/>
    <w:rsid w:val="000A578F"/>
    <w:rsid w:val="0031307D"/>
    <w:rsid w:val="004F3FEB"/>
    <w:rsid w:val="00530C44"/>
    <w:rsid w:val="0056495D"/>
    <w:rsid w:val="005C3427"/>
    <w:rsid w:val="008958D9"/>
    <w:rsid w:val="00B8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FEBEA-CEDC-4704-B364-4E5EF410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56495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30C4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0C4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6495D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Style2">
    <w:name w:val="Style2"/>
    <w:basedOn w:val="Normal"/>
    <w:rsid w:val="0056495D"/>
    <w:pPr>
      <w:spacing w:after="0" w:line="240" w:lineRule="auto"/>
    </w:pPr>
    <w:rPr>
      <w:rFonts w:ascii=".VnTime" w:eastAsia="Times New Roman" w:hAnsi=".VnTime" w:cs="Times New Roman"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2017-10-26T03:21:00Z</dcterms:created>
  <dcterms:modified xsi:type="dcterms:W3CDTF">2017-10-26T03:39:00Z</dcterms:modified>
</cp:coreProperties>
</file>